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A822" w14:textId="77777777" w:rsidR="0057548E" w:rsidRDefault="004A5F05" w:rsidP="0057548E">
      <w:pPr>
        <w:pStyle w:val="Text"/>
        <w:ind w:firstLine="0"/>
      </w:pPr>
    </w:p>
    <w:p w14:paraId="2852A823" w14:textId="0DB8AAF7" w:rsidR="0057548E" w:rsidRDefault="003F0663" w:rsidP="0057548E">
      <w:pPr>
        <w:pStyle w:val="Text"/>
        <w:ind w:firstLine="0"/>
      </w:pPr>
      <w:r>
        <w:rPr>
          <w:noProof/>
          <w:lang w:eastAsia="ru-RU"/>
        </w:rPr>
        <mc:AlternateContent>
          <mc:Choice Requires="wpg">
            <w:drawing>
              <wp:anchor distT="0" distB="0" distL="114300" distR="114300" simplePos="0" relativeHeight="251658240" behindDoc="1" locked="0" layoutInCell="1" allowOverlap="1" wp14:anchorId="2852A8A3" wp14:editId="5E0AF562">
                <wp:simplePos x="0" y="0"/>
                <wp:positionH relativeFrom="margin">
                  <wp:posOffset>0</wp:posOffset>
                </wp:positionH>
                <wp:positionV relativeFrom="paragraph">
                  <wp:posOffset>145663</wp:posOffset>
                </wp:positionV>
                <wp:extent cx="5888990" cy="1268730"/>
                <wp:effectExtent l="0" t="0" r="0" b="7620"/>
                <wp:wrapNone/>
                <wp:docPr id="3" name="Группа 3"/>
                <wp:cNvGraphicFramePr/>
                <a:graphic xmlns:a="http://schemas.openxmlformats.org/drawingml/2006/main">
                  <a:graphicData uri="http://schemas.microsoft.com/office/word/2010/wordprocessingGroup">
                    <wpg:wgp>
                      <wpg:cNvGrpSpPr/>
                      <wpg:grpSpPr>
                        <a:xfrm>
                          <a:off x="0" y="0"/>
                          <a:ext cx="5888990" cy="1268730"/>
                          <a:chOff x="0" y="0"/>
                          <a:chExt cx="5889624" cy="1268752"/>
                        </a:xfrm>
                      </wpg:grpSpPr>
                      <pic:pic xmlns:pic="http://schemas.openxmlformats.org/drawingml/2006/picture">
                        <pic:nvPicPr>
                          <pic:cNvPr id="1" name="Рисунок 1" descr="C:\Users\Ашот\AppData\Local\Microsoft\Windows\INetCache\Content.Word\Лого_знак_дискриптор_1-08.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883391" y="0"/>
                            <a:ext cx="2172970" cy="467360"/>
                          </a:xfrm>
                          <a:prstGeom prst="rect">
                            <a:avLst/>
                          </a:prstGeom>
                          <a:noFill/>
                          <a:ln>
                            <a:noFill/>
                          </a:ln>
                        </pic:spPr>
                      </pic:pic>
                      <wps:wsp>
                        <wps:cNvPr id="217" name="Надпись 2"/>
                        <wps:cNvSpPr txBox="1">
                          <a:spLocks noChangeArrowheads="1"/>
                        </wps:cNvSpPr>
                        <wps:spPr bwMode="auto">
                          <a:xfrm>
                            <a:off x="0" y="641373"/>
                            <a:ext cx="5889624" cy="627379"/>
                          </a:xfrm>
                          <a:prstGeom prst="rect">
                            <a:avLst/>
                          </a:prstGeom>
                          <a:solidFill>
                            <a:srgbClr val="FFFFFF"/>
                          </a:solidFill>
                          <a:ln w="9525">
                            <a:noFill/>
                            <a:miter lim="800000"/>
                            <a:headEnd/>
                            <a:tailEnd/>
                          </a:ln>
                        </wps:spPr>
                        <wps:txbx>
                          <w:txbxContent>
                            <w:p w14:paraId="2852A8AF" w14:textId="77777777" w:rsidR="0057548E" w:rsidRPr="0057548E" w:rsidRDefault="003F0663" w:rsidP="00D33494">
                              <w:pPr>
                                <w:spacing w:after="0" w:line="240" w:lineRule="auto"/>
                                <w:jc w:val="center"/>
                                <w:rPr>
                                  <w:rFonts w:ascii="Times New Roman" w:eastAsia="Times New Roman" w:hAnsi="Times New Roman" w:cs="Times New Roman"/>
                                  <w:b/>
                                  <w:color w:val="4CB05E"/>
                                  <w:sz w:val="28"/>
                                  <w:szCs w:val="28"/>
                                  <w:lang w:eastAsia="ru-RU"/>
                                </w:rPr>
                              </w:pPr>
                              <w:r w:rsidRPr="0057548E">
                                <w:rPr>
                                  <w:rFonts w:ascii="Times New Roman" w:eastAsia="Times New Roman" w:hAnsi="Times New Roman" w:cs="Times New Roman"/>
                                  <w:b/>
                                  <w:color w:val="4CB05E"/>
                                  <w:sz w:val="28"/>
                                  <w:szCs w:val="28"/>
                                  <w:lang w:eastAsia="ru-RU"/>
                                </w:rPr>
                                <w:t>АКЦИОНЕРНОЕ ОБЩЕСТВО</w:t>
                              </w:r>
                            </w:p>
                            <w:p w14:paraId="2852A8B0" w14:textId="77777777" w:rsidR="0057548E" w:rsidRDefault="003F0663" w:rsidP="00E75276">
                              <w:r w:rsidRPr="0057548E">
                                <w:rPr>
                                  <w:rFonts w:ascii="Times New Roman" w:eastAsia="Times New Roman" w:hAnsi="Times New Roman" w:cs="Times New Roman"/>
                                  <w:b/>
                                  <w:color w:val="4CB05E"/>
                                  <w:sz w:val="28"/>
                                  <w:szCs w:val="28"/>
                                  <w:lang w:eastAsia="ru-RU"/>
                                </w:rPr>
                                <w:t>«УРАЛО-СИБИРСКАЯ ТЕПЛОЭНЕРГЕТИЧЕСКАЯ КОМПАНИЯ»</w:t>
                              </w:r>
                            </w:p>
                          </w:txbxContent>
                        </wps:txbx>
                        <wps:bodyPr rot="0" vert="horz" wrap="square" anchor="t" anchorCtr="0">
                          <a:spAutoFit/>
                        </wps:bodyPr>
                      </wps:wsp>
                    </wpg:wgp>
                  </a:graphicData>
                </a:graphic>
              </wp:anchor>
            </w:drawing>
          </mc:Choice>
          <mc:Fallback>
            <w:pict>
              <v:group w14:anchorId="2852A8A3" id="Группа 3" o:spid="_x0000_s1026" style="position:absolute;left:0;text-align:left;margin-left:0;margin-top:11.45pt;width:463.7pt;height:99.9pt;z-index:-251658240;mso-position-horizontal-relative:margin" coordsize="58896,12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18833;width:21730;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">
                  <v:imagedata r:id="rId9" o:title="Лого_знак_дискриптор_1-08"/>
                  <v:path arrowok="t"/>
                </v:shape>
                <v:shapetype id="_x0000_t202" coordsize="21600,21600" o:spt="202" path="m,l,21600r21600,l21600,xe">
                  <v:stroke joinstyle="miter"/>
                  <v:path gradientshapeok="t" o:connecttype="rect"/>
                </v:shapetype>
                <v:shape id="Надпись 2" o:spid="_x0000_s1028" type="#_x0000_t202" style="position:absolute;top:6413;width:58896;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852A8AF" w14:textId="77777777" w:rsidR="0057548E" w:rsidRPr="0057548E" w:rsidRDefault="003F0663" w:rsidP="00D33494">
                        <w:pPr>
                          <w:spacing w:after="0" w:line="240" w:lineRule="auto"/>
                          <w:jc w:val="center"/>
                          <w:rPr>
                            <w:rFonts w:ascii="Times New Roman" w:eastAsia="Times New Roman" w:hAnsi="Times New Roman" w:cs="Times New Roman"/>
                            <w:b/>
                            <w:color w:val="4CB05E"/>
                            <w:sz w:val="28"/>
                            <w:szCs w:val="28"/>
                            <w:lang w:eastAsia="ru-RU"/>
                          </w:rPr>
                        </w:pPr>
                        <w:r w:rsidRPr="0057548E">
                          <w:rPr>
                            <w:rFonts w:ascii="Times New Roman" w:eastAsia="Times New Roman" w:hAnsi="Times New Roman" w:cs="Times New Roman"/>
                            <w:b/>
                            <w:color w:val="4CB05E"/>
                            <w:sz w:val="28"/>
                            <w:szCs w:val="28"/>
                            <w:lang w:eastAsia="ru-RU"/>
                          </w:rPr>
                          <w:t>АКЦИОНЕРНОЕ ОБЩЕСТВО</w:t>
                        </w:r>
                      </w:p>
                      <w:p w14:paraId="2852A8B0" w14:textId="77777777" w:rsidR="0057548E" w:rsidRDefault="003F0663" w:rsidP="00E75276">
                        <w:r w:rsidRPr="0057548E">
                          <w:rPr>
                            <w:rFonts w:ascii="Times New Roman" w:eastAsia="Times New Roman" w:hAnsi="Times New Roman" w:cs="Times New Roman"/>
                            <w:b/>
                            <w:color w:val="4CB05E"/>
                            <w:sz w:val="28"/>
                            <w:szCs w:val="28"/>
                            <w:lang w:eastAsia="ru-RU"/>
                          </w:rPr>
                          <w:t>«УРАЛО-СИБИРСКАЯ ТЕПЛОЭНЕРГЕТИЧЕСКАЯ КОМПАНИЯ»</w:t>
                        </w:r>
                      </w:p>
                    </w:txbxContent>
                  </v:textbox>
                </v:shape>
                <w10:wrap anchorx="margin"/>
              </v:group>
            </w:pict>
          </mc:Fallback>
        </mc:AlternateContent>
      </w:r>
    </w:p>
    <w:p w14:paraId="2852A824" w14:textId="77777777" w:rsidR="0057548E" w:rsidRDefault="004A5F05" w:rsidP="0057548E">
      <w:pPr>
        <w:pStyle w:val="Text"/>
        <w:ind w:firstLine="0"/>
      </w:pPr>
    </w:p>
    <w:p w14:paraId="2852A825" w14:textId="77777777" w:rsidR="00377278" w:rsidRDefault="004A5F05" w:rsidP="0057548E">
      <w:pPr>
        <w:pStyle w:val="Text"/>
        <w:ind w:firstLine="0"/>
      </w:pPr>
    </w:p>
    <w:p w14:paraId="2852A826" w14:textId="77777777" w:rsidR="0057548E" w:rsidRDefault="004A5F05" w:rsidP="0057548E">
      <w:pPr>
        <w:pStyle w:val="Text"/>
        <w:ind w:firstLine="0"/>
      </w:pPr>
    </w:p>
    <w:p w14:paraId="2852A827" w14:textId="77777777" w:rsidR="0057548E" w:rsidRDefault="004A5F05" w:rsidP="0057548E">
      <w:pPr>
        <w:pStyle w:val="Text"/>
        <w:ind w:firstLine="0"/>
      </w:pPr>
    </w:p>
    <w:p w14:paraId="2852A828" w14:textId="77777777" w:rsidR="00667A97" w:rsidRDefault="004A5F05" w:rsidP="0057548E">
      <w:pPr>
        <w:pStyle w:val="Text"/>
        <w:ind w:firstLine="0"/>
      </w:pPr>
    </w:p>
    <w:p w14:paraId="2852A829" w14:textId="77777777" w:rsidR="0009586F" w:rsidRDefault="004A5F05" w:rsidP="0057548E">
      <w:pPr>
        <w:pStyle w:val="Text"/>
        <w:ind w:firstLine="0"/>
      </w:pPr>
    </w:p>
    <w:tbl>
      <w:tblPr>
        <w:tblStyle w:val="af"/>
        <w:tblW w:w="4423" w:type="dxa"/>
        <w:tblInd w:w="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5A05AC" w14:paraId="2852A830" w14:textId="77777777" w:rsidTr="004A5F05">
        <w:tc>
          <w:tcPr>
            <w:tcW w:w="4423" w:type="dxa"/>
          </w:tcPr>
          <w:p w14:paraId="2852A82F" w14:textId="77777777" w:rsidR="00D33494" w:rsidRDefault="004A5F05" w:rsidP="002447D9">
            <w:pPr>
              <w:suppressAutoHyphens/>
              <w:jc w:val="center"/>
              <w:rPr>
                <w:rFonts w:ascii="Times New Roman" w:hAnsi="Times New Roman" w:cs="Times New Roman"/>
                <w:bCs/>
                <w:sz w:val="24"/>
                <w:szCs w:val="24"/>
              </w:rPr>
            </w:pPr>
          </w:p>
        </w:tc>
      </w:tr>
    </w:tbl>
    <w:p w14:paraId="2852A831" w14:textId="77777777" w:rsidR="0057548E" w:rsidRDefault="004A5F05" w:rsidP="0057548E">
      <w:pPr>
        <w:pStyle w:val="Text"/>
        <w:ind w:firstLine="0"/>
      </w:pPr>
    </w:p>
    <w:p w14:paraId="2852A832" w14:textId="77777777" w:rsidR="00350B78" w:rsidRDefault="004A5F05" w:rsidP="0057548E">
      <w:pPr>
        <w:pStyle w:val="Text"/>
        <w:ind w:firstLine="0"/>
      </w:pPr>
    </w:p>
    <w:p w14:paraId="2852A833" w14:textId="77777777" w:rsidR="0057548E" w:rsidRDefault="004A5F05" w:rsidP="0057548E">
      <w:pPr>
        <w:pStyle w:val="Text"/>
        <w:ind w:firstLine="0"/>
      </w:pPr>
    </w:p>
    <w:p w14:paraId="2852A834" w14:textId="77777777" w:rsidR="0057548E" w:rsidRDefault="004A5F05" w:rsidP="0057548E">
      <w:pPr>
        <w:pStyle w:val="Text"/>
        <w:ind w:firstLine="0"/>
      </w:pPr>
    </w:p>
    <w:p w14:paraId="2DCF3492" w14:textId="77777777" w:rsidR="002C2C4B" w:rsidRDefault="002C2C4B" w:rsidP="0057548E">
      <w:pPr>
        <w:pStyle w:val="Text"/>
        <w:ind w:firstLine="0"/>
        <w:jc w:val="center"/>
        <w:rPr>
          <w:b/>
          <w:sz w:val="32"/>
          <w:szCs w:val="32"/>
        </w:rPr>
      </w:pPr>
    </w:p>
    <w:p w14:paraId="2852A835" w14:textId="321A161D" w:rsidR="00425515" w:rsidRPr="00350B78" w:rsidRDefault="003F0663" w:rsidP="0057548E">
      <w:pPr>
        <w:pStyle w:val="Text"/>
        <w:ind w:firstLine="0"/>
        <w:jc w:val="center"/>
        <w:rPr>
          <w:b/>
          <w:sz w:val="32"/>
          <w:szCs w:val="32"/>
        </w:rPr>
      </w:pPr>
      <w:r>
        <w:rPr>
          <w:b/>
          <w:sz w:val="32"/>
          <w:szCs w:val="32"/>
        </w:rPr>
        <w:t>ПОЛИТИКА</w:t>
      </w:r>
    </w:p>
    <w:p w14:paraId="2852A836" w14:textId="7FC95764" w:rsidR="00425515" w:rsidRDefault="003F0663" w:rsidP="0057548E">
      <w:pPr>
        <w:pStyle w:val="Text"/>
        <w:ind w:firstLine="0"/>
        <w:jc w:val="center"/>
        <w:rPr>
          <w:b/>
          <w:sz w:val="32"/>
          <w:szCs w:val="32"/>
        </w:rPr>
      </w:pPr>
      <w:r w:rsidRPr="004D753A">
        <w:rPr>
          <w:b/>
          <w:sz w:val="32"/>
          <w:szCs w:val="32"/>
        </w:rPr>
        <w:t>обработки персональных данных</w:t>
      </w:r>
      <w:r>
        <w:rPr>
          <w:b/>
          <w:sz w:val="32"/>
          <w:szCs w:val="32"/>
        </w:rPr>
        <w:t xml:space="preserve"> </w:t>
      </w:r>
    </w:p>
    <w:p w14:paraId="62A8C57B" w14:textId="5753057B" w:rsidR="00843A90" w:rsidRPr="00350B78" w:rsidRDefault="00843A90" w:rsidP="0057548E">
      <w:pPr>
        <w:pStyle w:val="Text"/>
        <w:ind w:firstLine="0"/>
        <w:jc w:val="center"/>
        <w:rPr>
          <w:b/>
          <w:sz w:val="32"/>
          <w:szCs w:val="32"/>
        </w:rPr>
      </w:pPr>
      <w:r>
        <w:rPr>
          <w:b/>
          <w:sz w:val="32"/>
          <w:szCs w:val="32"/>
        </w:rPr>
        <w:t>Акционерного общества «Урало-Сибирская Теплоэнергетическая компания»</w:t>
      </w:r>
    </w:p>
    <w:p w14:paraId="2852A837" w14:textId="77777777" w:rsidR="00425515" w:rsidRDefault="004A5F05" w:rsidP="00FB19A9">
      <w:pPr>
        <w:pStyle w:val="Text"/>
      </w:pPr>
    </w:p>
    <w:p w14:paraId="2852A838" w14:textId="77777777" w:rsidR="0057548E" w:rsidRDefault="004A5F05" w:rsidP="00FB19A9">
      <w:pPr>
        <w:pStyle w:val="Text"/>
      </w:pPr>
    </w:p>
    <w:p w14:paraId="2852A839" w14:textId="77777777" w:rsidR="00350B78" w:rsidRDefault="003F0663" w:rsidP="0009586F">
      <w:pPr>
        <w:pStyle w:val="Text"/>
        <w:tabs>
          <w:tab w:val="left" w:pos="7626"/>
        </w:tabs>
      </w:pPr>
      <w:r>
        <w:tab/>
      </w:r>
    </w:p>
    <w:p w14:paraId="2852A83A" w14:textId="77777777" w:rsidR="00350B78" w:rsidRDefault="004A5F05" w:rsidP="00FB19A9">
      <w:pPr>
        <w:pStyle w:val="Text"/>
      </w:pPr>
    </w:p>
    <w:p w14:paraId="2852A83B" w14:textId="77777777" w:rsidR="00350B78" w:rsidRDefault="004A5F05" w:rsidP="00FB19A9">
      <w:pPr>
        <w:pStyle w:val="Text"/>
      </w:pPr>
    </w:p>
    <w:p w14:paraId="2852A83C" w14:textId="77777777" w:rsidR="00350B78" w:rsidRDefault="004A5F05" w:rsidP="00FB19A9">
      <w:pPr>
        <w:pStyle w:val="Text"/>
      </w:pPr>
    </w:p>
    <w:p w14:paraId="2852A83D" w14:textId="77777777" w:rsidR="0057548E" w:rsidRDefault="003F0663" w:rsidP="0057548E">
      <w:pPr>
        <w:pStyle w:val="Text"/>
        <w:jc w:val="right"/>
        <w:rPr>
          <w:sz w:val="22"/>
        </w:rPr>
      </w:pPr>
      <w:r w:rsidRPr="00350B78">
        <w:rPr>
          <w:sz w:val="22"/>
        </w:rPr>
        <w:t>Версия 1</w:t>
      </w:r>
    </w:p>
    <w:p w14:paraId="2852A83E" w14:textId="77777777" w:rsidR="00B83B69" w:rsidRDefault="004A5F05" w:rsidP="00B83B69">
      <w:pPr>
        <w:pStyle w:val="ad"/>
        <w:jc w:val="center"/>
        <w:rPr>
          <w:rFonts w:ascii="Times New Roman" w:hAnsi="Times New Roman" w:cs="Times New Roman"/>
          <w:b/>
          <w:sz w:val="24"/>
          <w:szCs w:val="24"/>
        </w:rPr>
      </w:pPr>
    </w:p>
    <w:p w14:paraId="2852A83F" w14:textId="77777777" w:rsidR="00B83B69" w:rsidRDefault="004A5F05" w:rsidP="00B83B69">
      <w:pPr>
        <w:pStyle w:val="ad"/>
        <w:jc w:val="center"/>
        <w:rPr>
          <w:rFonts w:ascii="Times New Roman" w:hAnsi="Times New Roman" w:cs="Times New Roman"/>
          <w:b/>
          <w:sz w:val="24"/>
          <w:szCs w:val="24"/>
        </w:rPr>
      </w:pPr>
    </w:p>
    <w:p w14:paraId="2852A840" w14:textId="77777777" w:rsidR="00B83B69" w:rsidRDefault="004A5F05" w:rsidP="00B83B69">
      <w:pPr>
        <w:pStyle w:val="ad"/>
        <w:jc w:val="center"/>
        <w:rPr>
          <w:rFonts w:ascii="Times New Roman" w:hAnsi="Times New Roman" w:cs="Times New Roman"/>
          <w:b/>
          <w:sz w:val="24"/>
          <w:szCs w:val="24"/>
        </w:rPr>
      </w:pPr>
    </w:p>
    <w:p w14:paraId="2852A841" w14:textId="77777777" w:rsidR="00B83B69" w:rsidRDefault="004A5F05" w:rsidP="00B83B69">
      <w:pPr>
        <w:pStyle w:val="ad"/>
        <w:jc w:val="center"/>
        <w:rPr>
          <w:rFonts w:ascii="Times New Roman" w:hAnsi="Times New Roman" w:cs="Times New Roman"/>
          <w:b/>
          <w:sz w:val="24"/>
          <w:szCs w:val="24"/>
        </w:rPr>
      </w:pPr>
    </w:p>
    <w:p w14:paraId="2852A842" w14:textId="77777777" w:rsidR="00B83B69" w:rsidRDefault="004A5F05" w:rsidP="00B83B69">
      <w:pPr>
        <w:pStyle w:val="ad"/>
        <w:jc w:val="center"/>
        <w:rPr>
          <w:rFonts w:ascii="Times New Roman" w:hAnsi="Times New Roman" w:cs="Times New Roman"/>
          <w:b/>
          <w:sz w:val="24"/>
          <w:szCs w:val="24"/>
        </w:rPr>
      </w:pPr>
    </w:p>
    <w:p w14:paraId="2852A843" w14:textId="77777777" w:rsidR="00B83B69" w:rsidRDefault="004A5F05" w:rsidP="00B83B69">
      <w:pPr>
        <w:pStyle w:val="ad"/>
        <w:jc w:val="center"/>
        <w:rPr>
          <w:rFonts w:ascii="Times New Roman" w:hAnsi="Times New Roman" w:cs="Times New Roman"/>
          <w:b/>
          <w:sz w:val="24"/>
          <w:szCs w:val="24"/>
        </w:rPr>
      </w:pPr>
    </w:p>
    <w:p w14:paraId="2852A844" w14:textId="77777777" w:rsidR="00B83B69" w:rsidRDefault="004A5F05" w:rsidP="00B83B69">
      <w:pPr>
        <w:pStyle w:val="ad"/>
        <w:jc w:val="center"/>
        <w:rPr>
          <w:rFonts w:ascii="Times New Roman" w:hAnsi="Times New Roman" w:cs="Times New Roman"/>
          <w:b/>
          <w:sz w:val="24"/>
          <w:szCs w:val="24"/>
        </w:rPr>
      </w:pPr>
    </w:p>
    <w:p w14:paraId="2852A845" w14:textId="77777777" w:rsidR="00B83B69" w:rsidRDefault="004A5F05" w:rsidP="00B83B69">
      <w:pPr>
        <w:pStyle w:val="ad"/>
        <w:jc w:val="center"/>
        <w:rPr>
          <w:rFonts w:ascii="Times New Roman" w:hAnsi="Times New Roman" w:cs="Times New Roman"/>
          <w:b/>
          <w:sz w:val="24"/>
          <w:szCs w:val="24"/>
        </w:rPr>
      </w:pPr>
    </w:p>
    <w:p w14:paraId="2852A846" w14:textId="77777777" w:rsidR="00B83B69" w:rsidRDefault="004A5F05" w:rsidP="00B83B69">
      <w:pPr>
        <w:pStyle w:val="ad"/>
        <w:jc w:val="center"/>
        <w:rPr>
          <w:rFonts w:ascii="Times New Roman" w:hAnsi="Times New Roman" w:cs="Times New Roman"/>
          <w:b/>
          <w:sz w:val="24"/>
          <w:szCs w:val="24"/>
        </w:rPr>
      </w:pPr>
    </w:p>
    <w:p w14:paraId="2852A847" w14:textId="77777777" w:rsidR="00B83B69" w:rsidRDefault="004A5F05" w:rsidP="00B83B69">
      <w:pPr>
        <w:pStyle w:val="ad"/>
        <w:jc w:val="center"/>
        <w:rPr>
          <w:rFonts w:ascii="Times New Roman" w:hAnsi="Times New Roman" w:cs="Times New Roman"/>
          <w:b/>
          <w:sz w:val="24"/>
          <w:szCs w:val="24"/>
        </w:rPr>
      </w:pPr>
    </w:p>
    <w:p w14:paraId="2852A848" w14:textId="77777777" w:rsidR="00B83B69" w:rsidRDefault="004A5F05" w:rsidP="00B83B69">
      <w:pPr>
        <w:pStyle w:val="ad"/>
        <w:jc w:val="center"/>
        <w:rPr>
          <w:rFonts w:ascii="Times New Roman" w:hAnsi="Times New Roman" w:cs="Times New Roman"/>
          <w:b/>
          <w:sz w:val="24"/>
          <w:szCs w:val="24"/>
        </w:rPr>
      </w:pPr>
    </w:p>
    <w:p w14:paraId="2852A849" w14:textId="77777777" w:rsidR="00B83B69" w:rsidRDefault="004A5F05" w:rsidP="00B83B69">
      <w:pPr>
        <w:pStyle w:val="ad"/>
        <w:jc w:val="center"/>
        <w:rPr>
          <w:rFonts w:ascii="Times New Roman" w:hAnsi="Times New Roman" w:cs="Times New Roman"/>
          <w:b/>
          <w:sz w:val="24"/>
          <w:szCs w:val="24"/>
        </w:rPr>
      </w:pPr>
    </w:p>
    <w:p w14:paraId="2852A84F" w14:textId="658D35E4" w:rsidR="00B83B69" w:rsidRDefault="004A5F05" w:rsidP="002447D9">
      <w:pPr>
        <w:pStyle w:val="ad"/>
        <w:rPr>
          <w:rFonts w:ascii="Times New Roman" w:hAnsi="Times New Roman" w:cs="Times New Roman"/>
          <w:b/>
          <w:sz w:val="24"/>
          <w:szCs w:val="24"/>
        </w:rPr>
      </w:pPr>
    </w:p>
    <w:p w14:paraId="2852A850" w14:textId="77777777" w:rsidR="00B83B69" w:rsidRDefault="004A5F05" w:rsidP="00B83B69">
      <w:pPr>
        <w:pStyle w:val="ad"/>
        <w:jc w:val="center"/>
        <w:rPr>
          <w:rFonts w:ascii="Times New Roman" w:hAnsi="Times New Roman" w:cs="Times New Roman"/>
          <w:b/>
          <w:sz w:val="24"/>
          <w:szCs w:val="24"/>
        </w:rPr>
      </w:pPr>
    </w:p>
    <w:p w14:paraId="2852A851" w14:textId="6A2A8EE9" w:rsidR="00B83B69" w:rsidRPr="00350B78" w:rsidRDefault="003F0663" w:rsidP="00B83B69">
      <w:pPr>
        <w:pStyle w:val="ad"/>
        <w:jc w:val="center"/>
      </w:pPr>
      <w:r w:rsidRPr="0057548E">
        <w:rPr>
          <w:rFonts w:ascii="Times New Roman" w:hAnsi="Times New Roman" w:cs="Times New Roman"/>
          <w:b/>
          <w:sz w:val="24"/>
          <w:szCs w:val="24"/>
        </w:rPr>
        <w:t>Тюмень</w:t>
      </w:r>
    </w:p>
    <w:p w14:paraId="2852A852" w14:textId="77777777" w:rsidR="00B34458" w:rsidRDefault="003F0663" w:rsidP="002447D9">
      <w:pPr>
        <w:pStyle w:val="Text1"/>
        <w:pageBreakBefore/>
        <w:ind w:left="0"/>
      </w:pPr>
      <w:r>
        <w:t>Общие положения</w:t>
      </w:r>
    </w:p>
    <w:p w14:paraId="2852A853" w14:textId="4B1EE39A" w:rsidR="00061EEC" w:rsidRDefault="003F0663" w:rsidP="001A44F9">
      <w:pPr>
        <w:pStyle w:val="Text2"/>
      </w:pPr>
      <w:r>
        <w:t xml:space="preserve">Настоящая Политика </w:t>
      </w:r>
      <w:r w:rsidR="00A3700B">
        <w:t xml:space="preserve">обработки персональных данных </w:t>
      </w:r>
      <w:r w:rsidR="001A44F9" w:rsidRPr="001A44F9">
        <w:t>Акционерного общества «Урало-Сибирская Теплоэнергетическая компания»</w:t>
      </w:r>
      <w:r w:rsidR="00A3700B">
        <w:t xml:space="preserve"> (далее – Политика) </w:t>
      </w:r>
      <w:r>
        <w:t xml:space="preserve">определяет </w:t>
      </w:r>
      <w:r w:rsidR="007E7020">
        <w:t xml:space="preserve">цели, </w:t>
      </w:r>
      <w:r>
        <w:t xml:space="preserve">принципы и условия обработки персональных данных в </w:t>
      </w:r>
      <w:r w:rsidR="001A44F9" w:rsidRPr="001A44F9">
        <w:t>Акционерно</w:t>
      </w:r>
      <w:r w:rsidR="001A44F9">
        <w:t>м</w:t>
      </w:r>
      <w:r w:rsidR="001A44F9" w:rsidRPr="001A44F9">
        <w:t xml:space="preserve"> обществ</w:t>
      </w:r>
      <w:r w:rsidR="001A44F9">
        <w:t>е</w:t>
      </w:r>
      <w:r w:rsidR="001A44F9" w:rsidRPr="001A44F9">
        <w:t xml:space="preserve"> «Урало-Сибирская Теплоэнергетическая компания»</w:t>
      </w:r>
      <w:r>
        <w:t xml:space="preserve"> (далее – Общество), а также основные </w:t>
      </w:r>
      <w:r w:rsidR="00616F56">
        <w:t xml:space="preserve">формы </w:t>
      </w:r>
      <w:r>
        <w:t>реализации мер по защите персональных данных.</w:t>
      </w:r>
    </w:p>
    <w:p w14:paraId="2852A854" w14:textId="77777777" w:rsidR="00FB1A3B" w:rsidRDefault="003F0663" w:rsidP="00E53FF7">
      <w:pPr>
        <w:pStyle w:val="Text2"/>
      </w:pPr>
      <w:r>
        <w:t>Политика является определяющим документом при разработке локальных нормативных актов и иных документов Общества, касающихся обработки персональных данных.</w:t>
      </w:r>
    </w:p>
    <w:p w14:paraId="2852A855" w14:textId="5CE72676" w:rsidR="009F6CCF" w:rsidRDefault="003F0663" w:rsidP="00E53FF7">
      <w:pPr>
        <w:pStyle w:val="Text2"/>
      </w:pPr>
      <w:r>
        <w:t>Основные понятия, применяемые в настоящей Политике</w:t>
      </w:r>
      <w:r w:rsidR="00C25515">
        <w:t>,</w:t>
      </w:r>
      <w:r>
        <w:t xml:space="preserve"> приведены в значениях, используемых </w:t>
      </w:r>
      <w:r w:rsidR="003C437A">
        <w:t xml:space="preserve">в </w:t>
      </w:r>
      <w:r w:rsidRPr="009F6CCF">
        <w:t>Федеральн</w:t>
      </w:r>
      <w:r w:rsidR="003C437A">
        <w:t>ом</w:t>
      </w:r>
      <w:r w:rsidRPr="009F6CCF">
        <w:t xml:space="preserve"> закон</w:t>
      </w:r>
      <w:r w:rsidR="003C437A">
        <w:t>е</w:t>
      </w:r>
      <w:r w:rsidRPr="009F6CCF">
        <w:t xml:space="preserve"> от </w:t>
      </w:r>
      <w:r>
        <w:t>27</w:t>
      </w:r>
      <w:r w:rsidRPr="009F6CCF">
        <w:t>.07.201</w:t>
      </w:r>
      <w:r>
        <w:t>6</w:t>
      </w:r>
      <w:r w:rsidRPr="009F6CCF">
        <w:t xml:space="preserve"> № </w:t>
      </w:r>
      <w:r>
        <w:t>152</w:t>
      </w:r>
      <w:r w:rsidRPr="009F6CCF">
        <w:t>-ФЗ «</w:t>
      </w:r>
      <w:r>
        <w:t>О персональных данных</w:t>
      </w:r>
      <w:r w:rsidRPr="009F6CCF">
        <w:t>»</w:t>
      </w:r>
      <w:r w:rsidR="00211B75">
        <w:t>:</w:t>
      </w:r>
    </w:p>
    <w:p w14:paraId="64FA695B" w14:textId="47E43856" w:rsidR="00211B75" w:rsidRDefault="00211B75" w:rsidP="002447D9">
      <w:pPr>
        <w:pStyle w:val="Text"/>
        <w:numPr>
          <w:ilvl w:val="0"/>
          <w:numId w:val="15"/>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63D0DD7" w14:textId="27E9914C" w:rsidR="00211B75" w:rsidRDefault="00211B75" w:rsidP="002447D9">
      <w:pPr>
        <w:pStyle w:val="Text"/>
        <w:numPr>
          <w:ilvl w:val="0"/>
          <w:numId w:val="15"/>
        </w:numPr>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w:t>
      </w:r>
      <w:r w:rsidR="00D764D5">
        <w:t>,</w:t>
      </w:r>
      <w:r>
        <w:t xml:space="preserve">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48D0F0" w14:textId="2543B476" w:rsidR="00211B75" w:rsidRDefault="00211B75" w:rsidP="002447D9">
      <w:pPr>
        <w:pStyle w:val="Text"/>
        <w:numPr>
          <w:ilvl w:val="0"/>
          <w:numId w:val="15"/>
        </w:numPr>
      </w:pPr>
      <w:r>
        <w:t>автоматизированная обработка персональных данных – обработка персональных данных с помощью средств вычислительной техники;</w:t>
      </w:r>
    </w:p>
    <w:p w14:paraId="37846D3E" w14:textId="0BB44E7B" w:rsidR="00211B75" w:rsidRDefault="00211B75" w:rsidP="002447D9">
      <w:pPr>
        <w:pStyle w:val="Text"/>
        <w:numPr>
          <w:ilvl w:val="0"/>
          <w:numId w:val="15"/>
        </w:numPr>
      </w:pPr>
      <w:r>
        <w:t>распространение персональных данных – действия, направленные на раскрытие персональных данных неопределенному кругу лиц;</w:t>
      </w:r>
    </w:p>
    <w:p w14:paraId="6E5FA622" w14:textId="53E7F11E" w:rsidR="00211B75" w:rsidRDefault="00211B75" w:rsidP="002447D9">
      <w:pPr>
        <w:pStyle w:val="Text"/>
        <w:numPr>
          <w:ilvl w:val="0"/>
          <w:numId w:val="15"/>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675528C" w14:textId="6167CDC1" w:rsidR="00211B75" w:rsidRDefault="00211B75" w:rsidP="002447D9">
      <w:pPr>
        <w:pStyle w:val="Text"/>
        <w:numPr>
          <w:ilvl w:val="0"/>
          <w:numId w:val="15"/>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DECA9CA" w14:textId="317D5AAA" w:rsidR="00211B75" w:rsidRDefault="00211B75" w:rsidP="002447D9">
      <w:pPr>
        <w:pStyle w:val="Text"/>
        <w:numPr>
          <w:ilvl w:val="0"/>
          <w:numId w:val="15"/>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B3A778F" w14:textId="0895D24A" w:rsidR="00211B75" w:rsidRDefault="00211B75" w:rsidP="002447D9">
      <w:pPr>
        <w:pStyle w:val="Text"/>
        <w:numPr>
          <w:ilvl w:val="0"/>
          <w:numId w:val="15"/>
        </w:numPr>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0" w:name="_GoBack"/>
      <w:bookmarkEnd w:id="0"/>
    </w:p>
    <w:p w14:paraId="4D09863C" w14:textId="1BCF1632" w:rsidR="00211B75" w:rsidRDefault="00211B75" w:rsidP="002447D9">
      <w:pPr>
        <w:pStyle w:val="Text"/>
        <w:numPr>
          <w:ilvl w:val="0"/>
          <w:numId w:val="15"/>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D3188E7" w14:textId="7FA421A4" w:rsidR="00211B75" w:rsidRDefault="00211B75" w:rsidP="002447D9">
      <w:pPr>
        <w:pStyle w:val="Text"/>
        <w:numPr>
          <w:ilvl w:val="0"/>
          <w:numId w:val="15"/>
        </w:numPr>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6AB7D13" w14:textId="3BBAEC30" w:rsidR="00202500" w:rsidRPr="00211B75" w:rsidRDefault="00202500" w:rsidP="00202500">
      <w:pPr>
        <w:pStyle w:val="Text2"/>
      </w:pPr>
      <w:r>
        <w:t>Действие настоящей Политики распространяется на всех работников Общества.</w:t>
      </w:r>
    </w:p>
    <w:p w14:paraId="2852A856" w14:textId="77777777" w:rsidR="00A672AD" w:rsidRDefault="003F0663" w:rsidP="00E53FF7">
      <w:pPr>
        <w:pStyle w:val="Text2"/>
      </w:pPr>
      <w:r>
        <w:t>Политика носит открытый характер. Текст Политики подлежит опубликованию на официальном сайте Общества.</w:t>
      </w:r>
    </w:p>
    <w:p w14:paraId="2852A857" w14:textId="77777777" w:rsidR="008A1BA9" w:rsidRDefault="003F0663" w:rsidP="008A1BA9">
      <w:pPr>
        <w:pStyle w:val="Text1"/>
      </w:pPr>
      <w:r w:rsidRPr="008A1BA9">
        <w:t>Правовые основания обработки персональных данных</w:t>
      </w:r>
    </w:p>
    <w:p w14:paraId="2852A859" w14:textId="4E2153B4" w:rsidR="00EC16A3" w:rsidRDefault="003F0663" w:rsidP="0074272F">
      <w:pPr>
        <w:pStyle w:val="Text2"/>
      </w:pPr>
      <w:r>
        <w:t>Правовыми основаниями обработки персональных данных являются:</w:t>
      </w:r>
    </w:p>
    <w:p w14:paraId="2852A85A" w14:textId="77777777" w:rsidR="00B34F79" w:rsidRDefault="003F0663" w:rsidP="009C2CAF">
      <w:pPr>
        <w:pStyle w:val="Text"/>
        <w:numPr>
          <w:ilvl w:val="0"/>
          <w:numId w:val="9"/>
        </w:numPr>
      </w:pPr>
      <w:r>
        <w:t>Конституция Российской Федерации;</w:t>
      </w:r>
    </w:p>
    <w:p w14:paraId="2852A85B" w14:textId="77777777" w:rsidR="00B34F79" w:rsidRDefault="003F0663" w:rsidP="009C2CAF">
      <w:pPr>
        <w:pStyle w:val="Text"/>
        <w:numPr>
          <w:ilvl w:val="0"/>
          <w:numId w:val="9"/>
        </w:numPr>
      </w:pPr>
      <w:r>
        <w:t>Трудовой кодекс Российской Федерации;</w:t>
      </w:r>
    </w:p>
    <w:p w14:paraId="2852A85C" w14:textId="77777777" w:rsidR="00B34F79" w:rsidRDefault="003F0663" w:rsidP="009C2CAF">
      <w:pPr>
        <w:pStyle w:val="Text"/>
        <w:numPr>
          <w:ilvl w:val="0"/>
          <w:numId w:val="9"/>
        </w:numPr>
      </w:pPr>
      <w:r>
        <w:t>Гражданский кодекс Российской Федерации;</w:t>
      </w:r>
    </w:p>
    <w:p w14:paraId="2852A85D" w14:textId="77777777" w:rsidR="00B34F79" w:rsidRDefault="003F0663" w:rsidP="009C2CAF">
      <w:pPr>
        <w:pStyle w:val="Text"/>
        <w:numPr>
          <w:ilvl w:val="0"/>
          <w:numId w:val="9"/>
        </w:numPr>
      </w:pPr>
      <w:r>
        <w:t>Налоговый кодекс Российской Федерации;</w:t>
      </w:r>
    </w:p>
    <w:p w14:paraId="2852A85E" w14:textId="77777777" w:rsidR="00B34F79" w:rsidRDefault="003F0663" w:rsidP="009C2CAF">
      <w:pPr>
        <w:pStyle w:val="Text"/>
        <w:numPr>
          <w:ilvl w:val="0"/>
          <w:numId w:val="9"/>
        </w:numPr>
      </w:pPr>
      <w:r>
        <w:t>Жилищный кодекс Российской Федерации;</w:t>
      </w:r>
    </w:p>
    <w:p w14:paraId="2852A85F" w14:textId="77777777" w:rsidR="00B34F79" w:rsidRPr="00631F75" w:rsidRDefault="003F0663" w:rsidP="009C2CAF">
      <w:pPr>
        <w:pStyle w:val="Text"/>
        <w:numPr>
          <w:ilvl w:val="0"/>
          <w:numId w:val="9"/>
        </w:numPr>
      </w:pPr>
      <w:r w:rsidRPr="00631F75">
        <w:t>Федеральный закон от 01.04.1996 № 27-ФЗ «Об индивидуальном (персонифицированном) учете в системе обязательного пенсионного страхования»;</w:t>
      </w:r>
    </w:p>
    <w:p w14:paraId="2852A861" w14:textId="77777777" w:rsidR="00B34F79" w:rsidRDefault="003F0663" w:rsidP="009C2CAF">
      <w:pPr>
        <w:pStyle w:val="Text"/>
        <w:numPr>
          <w:ilvl w:val="0"/>
          <w:numId w:val="9"/>
        </w:numPr>
      </w:pPr>
      <w:r w:rsidRPr="00631F75">
        <w:t>Федеральный закон от 22.10.2004 № 125-ФЗ «Об архивном деле в РФ»;</w:t>
      </w:r>
    </w:p>
    <w:p w14:paraId="2852A862" w14:textId="77777777" w:rsidR="008A26A3" w:rsidRPr="00631F75" w:rsidRDefault="003F0663" w:rsidP="009C2CAF">
      <w:pPr>
        <w:pStyle w:val="Text"/>
        <w:numPr>
          <w:ilvl w:val="0"/>
          <w:numId w:val="9"/>
        </w:numPr>
      </w:pPr>
      <w:r>
        <w:t xml:space="preserve">Федеральный закон от </w:t>
      </w:r>
      <w:r w:rsidRPr="00631F75">
        <w:t xml:space="preserve">27.07.2010 </w:t>
      </w:r>
      <w:r>
        <w:t>№</w:t>
      </w:r>
      <w:r w:rsidRPr="00631F75">
        <w:t xml:space="preserve"> 190-ФЗ </w:t>
      </w:r>
      <w:r>
        <w:t>«</w:t>
      </w:r>
      <w:r w:rsidRPr="00631F75">
        <w:t>О теплоснабжении</w:t>
      </w:r>
      <w:r>
        <w:t>»;</w:t>
      </w:r>
    </w:p>
    <w:p w14:paraId="77782E69" w14:textId="19521861" w:rsidR="00944CE6" w:rsidRPr="004A5F05" w:rsidRDefault="003F0663" w:rsidP="004A5F05">
      <w:pPr>
        <w:pStyle w:val="Text"/>
        <w:numPr>
          <w:ilvl w:val="0"/>
          <w:numId w:val="9"/>
        </w:numPr>
        <w:autoSpaceDE w:val="0"/>
        <w:autoSpaceDN w:val="0"/>
        <w:adjustRightInd w:val="0"/>
        <w:rPr>
          <w:rFonts w:ascii="Arial" w:hAnsi="Arial" w:cs="Arial"/>
          <w:sz w:val="20"/>
          <w:szCs w:val="20"/>
        </w:rPr>
      </w:pPr>
      <w:r w:rsidRPr="00CC1D4C">
        <w:t xml:space="preserve">Федеральный закон от 23.11.2009 </w:t>
      </w:r>
      <w:r>
        <w:t>№</w:t>
      </w:r>
      <w:r w:rsidRPr="00CC1D4C">
        <w:t xml:space="preserve"> 261-ФЗ </w:t>
      </w:r>
      <w:r>
        <w:t>«</w:t>
      </w:r>
      <w:r w:rsidRPr="00CC1D4C">
        <w:t>Об энергосбережении и о повышении энергетической эффективности и о внесении изменений в отдельные законодательные акты Российской Фе</w:t>
      </w:r>
      <w:r>
        <w:t>дерации»;</w:t>
      </w:r>
      <w:r w:rsidR="00944CE6">
        <w:t xml:space="preserve"> </w:t>
      </w:r>
    </w:p>
    <w:p w14:paraId="6D662C60" w14:textId="689CCE8D" w:rsidR="00944CE6" w:rsidRPr="00944CE6" w:rsidRDefault="003F0663" w:rsidP="004A5F05">
      <w:pPr>
        <w:pStyle w:val="Text"/>
        <w:numPr>
          <w:ilvl w:val="0"/>
          <w:numId w:val="9"/>
        </w:numPr>
        <w:autoSpaceDE w:val="0"/>
        <w:autoSpaceDN w:val="0"/>
        <w:adjustRightInd w:val="0"/>
        <w:rPr>
          <w:rFonts w:ascii="Arial" w:hAnsi="Arial" w:cs="Arial"/>
          <w:sz w:val="20"/>
          <w:szCs w:val="20"/>
        </w:rPr>
      </w:pPr>
      <w:r w:rsidRPr="00631F75">
        <w:t xml:space="preserve">Постановление Правительства </w:t>
      </w:r>
      <w:r>
        <w:t xml:space="preserve">Российской Федерации </w:t>
      </w:r>
      <w:r w:rsidRPr="00631F75">
        <w:t xml:space="preserve">от 06.05.2011 </w:t>
      </w:r>
      <w:r>
        <w:t>№</w:t>
      </w:r>
      <w:r w:rsidRPr="00631F75">
        <w:t xml:space="preserve"> 354 </w:t>
      </w:r>
      <w:r>
        <w:t>«</w:t>
      </w:r>
      <w:r w:rsidRPr="00631F75">
        <w:t>О предоставлении коммунальных услуг собственникам и пользователям помещений в мног</w:t>
      </w:r>
      <w:r>
        <w:t>оквартирных домах и жилых домов»</w:t>
      </w:r>
      <w:r w:rsidR="00944CE6">
        <w:t xml:space="preserve"> </w:t>
      </w:r>
      <w:r w:rsidR="00944CE6" w:rsidRPr="004A5F05">
        <w:rPr>
          <w:rFonts w:cs="Times New Roman"/>
          <w:szCs w:val="24"/>
        </w:rPr>
        <w:t xml:space="preserve">(вместе с </w:t>
      </w:r>
      <w:r w:rsidR="00041475">
        <w:rPr>
          <w:rFonts w:cs="Times New Roman"/>
          <w:szCs w:val="24"/>
        </w:rPr>
        <w:t>«</w:t>
      </w:r>
      <w:r w:rsidR="00944CE6" w:rsidRPr="004A5F05">
        <w:rPr>
          <w:rFonts w:cs="Times New Roman"/>
          <w:szCs w:val="24"/>
        </w:rPr>
        <w:t>Правилами предоставления коммунальных услуг собственникам и пользователям помещений в многоквартирных домах и жилых домов</w:t>
      </w:r>
      <w:r w:rsidR="00041475">
        <w:rPr>
          <w:rFonts w:cs="Times New Roman"/>
          <w:szCs w:val="24"/>
        </w:rPr>
        <w:t>»</w:t>
      </w:r>
      <w:r w:rsidR="00944CE6" w:rsidRPr="004A5F05">
        <w:rPr>
          <w:rFonts w:cs="Times New Roman"/>
          <w:szCs w:val="24"/>
        </w:rPr>
        <w:t>);</w:t>
      </w:r>
    </w:p>
    <w:p w14:paraId="3043BC94" w14:textId="1EF4CF39" w:rsidR="00944CE6" w:rsidRPr="00944CE6" w:rsidRDefault="003F0663" w:rsidP="004A5F05">
      <w:pPr>
        <w:pStyle w:val="Text"/>
        <w:numPr>
          <w:ilvl w:val="0"/>
          <w:numId w:val="9"/>
        </w:numPr>
        <w:rPr>
          <w:rFonts w:ascii="Arial" w:hAnsi="Arial" w:cs="Arial"/>
          <w:sz w:val="20"/>
          <w:szCs w:val="20"/>
        </w:rPr>
      </w:pPr>
      <w:r w:rsidRPr="00631F75">
        <w:t xml:space="preserve">Постановление Правительства </w:t>
      </w:r>
      <w:r>
        <w:t>Российской Федерации</w:t>
      </w:r>
      <w:r w:rsidRPr="00631F75">
        <w:t xml:space="preserve"> от 08.08.2012 </w:t>
      </w:r>
      <w:r>
        <w:t>№</w:t>
      </w:r>
      <w:r w:rsidRPr="00631F75">
        <w:t xml:space="preserve"> 808 </w:t>
      </w:r>
      <w:r>
        <w:t>«</w:t>
      </w:r>
      <w:r w:rsidRPr="00631F75">
        <w:t>Об организации теплоснабжения в Российской Федерации и о внесении изменений в некоторые акты Правительства Российской Федерации</w:t>
      </w:r>
      <w:r>
        <w:t>»</w:t>
      </w:r>
      <w:r w:rsidR="00944CE6">
        <w:t xml:space="preserve"> </w:t>
      </w:r>
      <w:r w:rsidR="00944CE6" w:rsidRPr="004A5F05">
        <w:rPr>
          <w:rFonts w:cs="Times New Roman"/>
          <w:szCs w:val="24"/>
        </w:rPr>
        <w:t xml:space="preserve">(вместе с </w:t>
      </w:r>
      <w:r w:rsidR="00041475">
        <w:rPr>
          <w:rFonts w:cs="Times New Roman"/>
          <w:szCs w:val="24"/>
        </w:rPr>
        <w:t>«</w:t>
      </w:r>
      <w:r w:rsidR="00944CE6" w:rsidRPr="004A5F05">
        <w:rPr>
          <w:rFonts w:cs="Times New Roman"/>
          <w:szCs w:val="24"/>
        </w:rPr>
        <w:t>Правилами организации теплоснабжения в Российской Федерации</w:t>
      </w:r>
      <w:r w:rsidR="00041475">
        <w:rPr>
          <w:rFonts w:cs="Times New Roman"/>
          <w:szCs w:val="24"/>
        </w:rPr>
        <w:t>»</w:t>
      </w:r>
      <w:r w:rsidR="00944CE6" w:rsidRPr="004A5F05">
        <w:rPr>
          <w:rFonts w:cs="Times New Roman"/>
          <w:szCs w:val="24"/>
        </w:rPr>
        <w:t>);</w:t>
      </w:r>
    </w:p>
    <w:p w14:paraId="792BA1AB" w14:textId="741E80A4" w:rsidR="00944CE6" w:rsidRPr="004A5F05" w:rsidRDefault="003F0663" w:rsidP="004A5F05">
      <w:pPr>
        <w:pStyle w:val="Text"/>
        <w:numPr>
          <w:ilvl w:val="0"/>
          <w:numId w:val="9"/>
        </w:numPr>
        <w:rPr>
          <w:rFonts w:cs="Times New Roman"/>
          <w:szCs w:val="24"/>
        </w:rPr>
      </w:pPr>
      <w:r w:rsidRPr="00CC1D4C">
        <w:t>Постановление Правительства Российской Федерации от 18</w:t>
      </w:r>
      <w:r>
        <w:t>.11.</w:t>
      </w:r>
      <w:r w:rsidRPr="00CC1D4C">
        <w:t xml:space="preserve">2013 </w:t>
      </w:r>
      <w:r>
        <w:t>№</w:t>
      </w:r>
      <w:r w:rsidRPr="00CC1D4C">
        <w:t xml:space="preserve"> 1034 </w:t>
      </w:r>
      <w:r>
        <w:t>«</w:t>
      </w:r>
      <w:r w:rsidRPr="00CC1D4C">
        <w:t>О коммерческом учете тепловой энергии, теплоносителя</w:t>
      </w:r>
      <w:r>
        <w:t>»</w:t>
      </w:r>
      <w:r w:rsidR="00944CE6">
        <w:t xml:space="preserve"> </w:t>
      </w:r>
      <w:r w:rsidR="00944CE6" w:rsidRPr="004A5F05">
        <w:rPr>
          <w:rFonts w:cs="Times New Roman"/>
          <w:szCs w:val="24"/>
        </w:rPr>
        <w:t xml:space="preserve">(вместе с </w:t>
      </w:r>
      <w:r w:rsidR="00041475">
        <w:rPr>
          <w:rFonts w:cs="Times New Roman"/>
          <w:szCs w:val="24"/>
        </w:rPr>
        <w:t>«</w:t>
      </w:r>
      <w:r w:rsidR="00944CE6" w:rsidRPr="004A5F05">
        <w:rPr>
          <w:rFonts w:cs="Times New Roman"/>
          <w:szCs w:val="24"/>
        </w:rPr>
        <w:t>Правилами коммерческого учета тепловой энергии, теплоносителя</w:t>
      </w:r>
      <w:r w:rsidR="00041475">
        <w:rPr>
          <w:rFonts w:cs="Times New Roman"/>
          <w:szCs w:val="24"/>
        </w:rPr>
        <w:t>»</w:t>
      </w:r>
      <w:r w:rsidR="00944CE6" w:rsidRPr="004A5F05">
        <w:rPr>
          <w:rFonts w:cs="Times New Roman"/>
          <w:szCs w:val="24"/>
        </w:rPr>
        <w:t>);</w:t>
      </w:r>
    </w:p>
    <w:p w14:paraId="2852A867" w14:textId="77777777" w:rsidR="00631F75" w:rsidRPr="00631F75" w:rsidRDefault="003F0663" w:rsidP="009C2CAF">
      <w:pPr>
        <w:pStyle w:val="Text"/>
        <w:numPr>
          <w:ilvl w:val="0"/>
          <w:numId w:val="9"/>
        </w:numPr>
      </w:pPr>
      <w:r w:rsidRPr="00631F75">
        <w:t>Устав Общества;</w:t>
      </w:r>
    </w:p>
    <w:p w14:paraId="2852A868" w14:textId="77777777" w:rsidR="00631F75" w:rsidRDefault="003F0663" w:rsidP="009C2CAF">
      <w:pPr>
        <w:pStyle w:val="Text"/>
        <w:numPr>
          <w:ilvl w:val="0"/>
          <w:numId w:val="9"/>
        </w:numPr>
      </w:pPr>
      <w:r>
        <w:t>договоры, заключаемые между Обществом и субъектами персональных данных;</w:t>
      </w:r>
    </w:p>
    <w:p w14:paraId="2852A869" w14:textId="77777777" w:rsidR="00631F75" w:rsidRDefault="003F0663" w:rsidP="009C2CAF">
      <w:pPr>
        <w:pStyle w:val="Text"/>
        <w:numPr>
          <w:ilvl w:val="0"/>
          <w:numId w:val="9"/>
        </w:numPr>
      </w:pPr>
      <w:r>
        <w:t>согласия субъектов персональных данных на обработку персональных данных;</w:t>
      </w:r>
    </w:p>
    <w:p w14:paraId="2852A86B" w14:textId="3C2360CB" w:rsidR="00F14FB4" w:rsidRPr="00F14FB4" w:rsidRDefault="003F0663" w:rsidP="002447D9">
      <w:pPr>
        <w:pStyle w:val="Text"/>
        <w:numPr>
          <w:ilvl w:val="0"/>
          <w:numId w:val="9"/>
        </w:numPr>
      </w:pPr>
      <w:r>
        <w:t>основания, когда согласие на обработку персональных данных не требуется в силу закона.</w:t>
      </w:r>
    </w:p>
    <w:p w14:paraId="2852A86C" w14:textId="77777777" w:rsidR="004D753A" w:rsidRDefault="003F0663" w:rsidP="008A1BA9">
      <w:pPr>
        <w:pStyle w:val="Text1"/>
      </w:pPr>
      <w:r w:rsidRPr="008A1BA9">
        <w:t xml:space="preserve">Цели </w:t>
      </w:r>
      <w:r>
        <w:t>обработки</w:t>
      </w:r>
      <w:r w:rsidRPr="008A1BA9">
        <w:t xml:space="preserve"> персональных данных</w:t>
      </w:r>
    </w:p>
    <w:p w14:paraId="2852A86D" w14:textId="5B276404" w:rsidR="00680954" w:rsidRPr="00680954" w:rsidRDefault="003F0663" w:rsidP="00680954">
      <w:pPr>
        <w:pStyle w:val="Text2"/>
      </w:pPr>
      <w:r>
        <w:t>Обработка персональных данных в Обществе осуществляется в целях:</w:t>
      </w:r>
    </w:p>
    <w:p w14:paraId="2852A86E" w14:textId="40F6BFC9" w:rsidR="00FC4245" w:rsidRPr="00711781" w:rsidRDefault="00E05F01" w:rsidP="00711781">
      <w:pPr>
        <w:pStyle w:val="Text"/>
        <w:numPr>
          <w:ilvl w:val="0"/>
          <w:numId w:val="11"/>
        </w:numPr>
      </w:pPr>
      <w:r>
        <w:t>защиты</w:t>
      </w:r>
      <w:r w:rsidRPr="00711781">
        <w:t xml:space="preserve"> </w:t>
      </w:r>
      <w:r w:rsidR="003F0663" w:rsidRPr="00711781">
        <w:t>прав и законных интересов Общества в рамках осуществления деятельности, предусмотренн</w:t>
      </w:r>
      <w:r w:rsidR="00AC6D90">
        <w:t>ой</w:t>
      </w:r>
      <w:r w:rsidR="003F0663" w:rsidRPr="00711781">
        <w:t xml:space="preserve"> Уставом </w:t>
      </w:r>
      <w:r w:rsidR="003C437A">
        <w:t>Общества,</w:t>
      </w:r>
      <w:r w:rsidR="003F0663" w:rsidRPr="00711781">
        <w:t xml:space="preserve"> третьих лиц, либо достижения общественно значимых целей;</w:t>
      </w:r>
    </w:p>
    <w:p w14:paraId="2852A86F" w14:textId="7B0B79E0" w:rsidR="00FC4245" w:rsidRPr="00711781" w:rsidRDefault="003F0663" w:rsidP="00711781">
      <w:pPr>
        <w:pStyle w:val="Text"/>
        <w:numPr>
          <w:ilvl w:val="0"/>
          <w:numId w:val="11"/>
        </w:numPr>
      </w:pPr>
      <w:r>
        <w:t>о</w:t>
      </w:r>
      <w:r w:rsidRPr="00711781">
        <w:t xml:space="preserve">существления функций, полномочий и обязанностей, возложенных на Общество </w:t>
      </w:r>
      <w:r w:rsidR="00362969">
        <w:t xml:space="preserve">трудовым </w:t>
      </w:r>
      <w:r w:rsidRPr="00711781">
        <w:t xml:space="preserve">законодательством, </w:t>
      </w:r>
      <w:r w:rsidR="00E05F01" w:rsidRPr="00711781">
        <w:t>налогов</w:t>
      </w:r>
      <w:r w:rsidR="00E05F01">
        <w:t>ым</w:t>
      </w:r>
      <w:r w:rsidR="00E05F01" w:rsidRPr="00711781">
        <w:t xml:space="preserve"> законодательств</w:t>
      </w:r>
      <w:r w:rsidR="00E05F01">
        <w:t>ом</w:t>
      </w:r>
      <w:r w:rsidRPr="00711781">
        <w:t xml:space="preserve">, </w:t>
      </w:r>
      <w:r w:rsidR="00E05F01" w:rsidRPr="00711781">
        <w:t>законодательств</w:t>
      </w:r>
      <w:r w:rsidR="00E05F01">
        <w:t>ом</w:t>
      </w:r>
      <w:r w:rsidR="00E05F01" w:rsidRPr="00711781">
        <w:t xml:space="preserve"> </w:t>
      </w:r>
      <w:r w:rsidRPr="00711781">
        <w:t>об обязательном социальном и обязательном пенсионном страховании</w:t>
      </w:r>
      <w:r w:rsidR="00490A02">
        <w:t>,</w:t>
      </w:r>
      <w:r w:rsidRPr="00711781">
        <w:t xml:space="preserve"> и </w:t>
      </w:r>
      <w:r w:rsidR="00E05F01" w:rsidRPr="00711781">
        <w:t>предоставлени</w:t>
      </w:r>
      <w:r w:rsidR="00E05F01">
        <w:t>я</w:t>
      </w:r>
      <w:r w:rsidR="00E05F01" w:rsidRPr="00711781">
        <w:t xml:space="preserve"> </w:t>
      </w:r>
      <w:r w:rsidRPr="00711781">
        <w:t xml:space="preserve">данных в органы </w:t>
      </w:r>
      <w:r w:rsidR="003C437A">
        <w:t xml:space="preserve">государственной </w:t>
      </w:r>
      <w:r w:rsidRPr="00711781">
        <w:t>власти</w:t>
      </w:r>
      <w:r w:rsidR="003C437A">
        <w:t xml:space="preserve"> и местного самоуправления</w:t>
      </w:r>
      <w:r w:rsidRPr="00711781">
        <w:t>;</w:t>
      </w:r>
    </w:p>
    <w:p w14:paraId="2852A870" w14:textId="38ABD8B8" w:rsidR="00B226DE" w:rsidRPr="00711781" w:rsidRDefault="003F0663" w:rsidP="00711781">
      <w:pPr>
        <w:pStyle w:val="Text"/>
        <w:numPr>
          <w:ilvl w:val="0"/>
          <w:numId w:val="11"/>
        </w:numPr>
      </w:pPr>
      <w:r>
        <w:t>в</w:t>
      </w:r>
      <w:r w:rsidRPr="00711781">
        <w:t xml:space="preserve">едения кадровой работы и организации учета работников Общества, </w:t>
      </w:r>
      <w:r w:rsidR="00E05F01" w:rsidRPr="00711781">
        <w:t>регулировани</w:t>
      </w:r>
      <w:r w:rsidR="00E05F01">
        <w:t>я</w:t>
      </w:r>
      <w:r w:rsidR="00E05F01" w:rsidRPr="00711781">
        <w:t xml:space="preserve"> </w:t>
      </w:r>
      <w:r w:rsidRPr="00711781">
        <w:t>трудовых и иных непосредственно связанных с ними отношений;</w:t>
      </w:r>
    </w:p>
    <w:p w14:paraId="2852A871" w14:textId="0413C7C8" w:rsidR="00FC4245" w:rsidRPr="00711781" w:rsidRDefault="003F0663" w:rsidP="00711781">
      <w:pPr>
        <w:pStyle w:val="Text"/>
        <w:numPr>
          <w:ilvl w:val="0"/>
          <w:numId w:val="11"/>
        </w:numPr>
      </w:pPr>
      <w:r>
        <w:t>п</w:t>
      </w:r>
      <w:r w:rsidRPr="00711781">
        <w:t>редоставления работникам Общества и членам их семей дополнительных гарантий и компенсаций, в том числе добровольного медицинского страхования, медицинского обслуживания и других видов социального обеспечения;</w:t>
      </w:r>
    </w:p>
    <w:p w14:paraId="2852A872" w14:textId="77777777" w:rsidR="00FC4245" w:rsidRPr="00711781" w:rsidRDefault="003F0663" w:rsidP="00711781">
      <w:pPr>
        <w:pStyle w:val="Text"/>
        <w:numPr>
          <w:ilvl w:val="0"/>
          <w:numId w:val="11"/>
        </w:numPr>
      </w:pPr>
      <w:r>
        <w:t>з</w:t>
      </w:r>
      <w:r w:rsidRPr="00711781">
        <w:t>ащиты жизни, здоровья или иных жизненно важных интересов субъектов персональных данных;</w:t>
      </w:r>
    </w:p>
    <w:p w14:paraId="2852A873" w14:textId="77777777" w:rsidR="00FC4245" w:rsidRPr="00711781" w:rsidRDefault="003F0663" w:rsidP="00711781">
      <w:pPr>
        <w:pStyle w:val="Text"/>
        <w:numPr>
          <w:ilvl w:val="0"/>
          <w:numId w:val="11"/>
        </w:numPr>
      </w:pPr>
      <w:r>
        <w:t>п</w:t>
      </w:r>
      <w:r w:rsidRPr="00711781">
        <w:t>одготовки, заключения, исполнения и прекращения договоров с контрагентами;</w:t>
      </w:r>
    </w:p>
    <w:p w14:paraId="2852A874" w14:textId="77777777" w:rsidR="00FC4245" w:rsidRPr="00711781" w:rsidRDefault="003F0663" w:rsidP="00711781">
      <w:pPr>
        <w:pStyle w:val="Text"/>
        <w:numPr>
          <w:ilvl w:val="0"/>
          <w:numId w:val="11"/>
        </w:numPr>
      </w:pPr>
      <w:r>
        <w:t>о</w:t>
      </w:r>
      <w:r w:rsidRPr="00711781">
        <w:t>беспечения пропускного и внутриобъектового режимов на объектах Общества;</w:t>
      </w:r>
    </w:p>
    <w:p w14:paraId="2852A875" w14:textId="77777777" w:rsidR="00FC4245" w:rsidRPr="00711781" w:rsidRDefault="003F0663" w:rsidP="00711781">
      <w:pPr>
        <w:pStyle w:val="Text"/>
        <w:numPr>
          <w:ilvl w:val="0"/>
          <w:numId w:val="11"/>
        </w:numPr>
      </w:pPr>
      <w:r>
        <w:t>ф</w:t>
      </w:r>
      <w:r w:rsidRPr="00711781">
        <w:t>ормирования банков данных, справочников для внутреннего информационного обеспечения деятельности Общества;</w:t>
      </w:r>
    </w:p>
    <w:p w14:paraId="2852A876" w14:textId="77F5CA2E" w:rsidR="00FC4245" w:rsidRDefault="003F0663" w:rsidP="00711781">
      <w:pPr>
        <w:pStyle w:val="Text"/>
        <w:numPr>
          <w:ilvl w:val="0"/>
          <w:numId w:val="11"/>
        </w:numPr>
      </w:pPr>
      <w:r>
        <w:t>и</w:t>
      </w:r>
      <w:r w:rsidRPr="00711781">
        <w:t>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2B5A43EB" w14:textId="0D4EF11B" w:rsidR="003F0663" w:rsidRPr="00711781" w:rsidRDefault="003F0663" w:rsidP="00711781">
      <w:pPr>
        <w:pStyle w:val="Text"/>
        <w:numPr>
          <w:ilvl w:val="0"/>
          <w:numId w:val="11"/>
        </w:numPr>
      </w:pPr>
      <w:r>
        <w:t xml:space="preserve">регистрации обращений </w:t>
      </w:r>
      <w:r w:rsidRPr="00711781">
        <w:t>субъектов персональных данных;</w:t>
      </w:r>
    </w:p>
    <w:p w14:paraId="2852A877" w14:textId="77777777" w:rsidR="008A26A3" w:rsidRPr="00711781" w:rsidRDefault="003F0663" w:rsidP="00711781">
      <w:pPr>
        <w:pStyle w:val="Text"/>
        <w:numPr>
          <w:ilvl w:val="0"/>
          <w:numId w:val="11"/>
        </w:numPr>
      </w:pPr>
      <w:r>
        <w:t>п</w:t>
      </w:r>
      <w:r w:rsidRPr="00711781">
        <w:t>одготовки ответов на обращения субъектов персональных данных;</w:t>
      </w:r>
    </w:p>
    <w:p w14:paraId="2852A879" w14:textId="1C7DECDA" w:rsidR="00D709A4" w:rsidRDefault="003F0663" w:rsidP="002447D9">
      <w:pPr>
        <w:pStyle w:val="Text"/>
        <w:numPr>
          <w:ilvl w:val="0"/>
          <w:numId w:val="11"/>
        </w:numPr>
      </w:pPr>
      <w:r>
        <w:t>в</w:t>
      </w:r>
      <w:r w:rsidRPr="00711781">
        <w:t xml:space="preserve"> иных законных целях.</w:t>
      </w:r>
    </w:p>
    <w:p w14:paraId="2852A87A" w14:textId="77777777" w:rsidR="00F36A68" w:rsidRDefault="003F0663" w:rsidP="00F36A68">
      <w:pPr>
        <w:pStyle w:val="Text1"/>
      </w:pPr>
      <w:r>
        <w:t>К</w:t>
      </w:r>
      <w:r w:rsidRPr="00F36A68">
        <w:t>атегории субъектов персональных данных</w:t>
      </w:r>
    </w:p>
    <w:p w14:paraId="2852A87B" w14:textId="77777777" w:rsidR="00F36A68" w:rsidRDefault="003F0663" w:rsidP="00F36A68">
      <w:pPr>
        <w:pStyle w:val="Text2"/>
      </w:pPr>
      <w:r>
        <w:t>Общество может обрабатывать персональные данные следующих субъектов персональных данных:</w:t>
      </w:r>
    </w:p>
    <w:p w14:paraId="2852A87C" w14:textId="24E5F9A9" w:rsidR="00C476DA" w:rsidRDefault="003F0663" w:rsidP="008A26A3">
      <w:pPr>
        <w:pStyle w:val="Text"/>
        <w:numPr>
          <w:ilvl w:val="0"/>
          <w:numId w:val="10"/>
        </w:numPr>
      </w:pPr>
      <w:r>
        <w:t>работники</w:t>
      </w:r>
      <w:r w:rsidRPr="00C476DA">
        <w:t xml:space="preserve"> Общества, </w:t>
      </w:r>
      <w:r w:rsidR="00EB0E3D" w:rsidRPr="00C476DA">
        <w:t>а также родственники работников</w:t>
      </w:r>
      <w:r w:rsidR="00EB0E3D">
        <w:t xml:space="preserve">, </w:t>
      </w:r>
      <w:r w:rsidRPr="00C476DA">
        <w:t>бывшие работники, кандидаты на замещение вакантных должностей;</w:t>
      </w:r>
    </w:p>
    <w:p w14:paraId="2852A87D" w14:textId="6D16DCF6" w:rsidR="00C476DA" w:rsidRDefault="003F0663" w:rsidP="00114246">
      <w:pPr>
        <w:pStyle w:val="Text"/>
        <w:numPr>
          <w:ilvl w:val="0"/>
          <w:numId w:val="10"/>
        </w:numPr>
      </w:pPr>
      <w:r w:rsidRPr="0042786B">
        <w:t>собственник</w:t>
      </w:r>
      <w:r>
        <w:t>и</w:t>
      </w:r>
      <w:r w:rsidRPr="0042786B">
        <w:t xml:space="preserve"> помещени</w:t>
      </w:r>
      <w:r>
        <w:t>й</w:t>
      </w:r>
      <w:r w:rsidRPr="0042786B">
        <w:t xml:space="preserve"> в многоквартирн</w:t>
      </w:r>
      <w:r>
        <w:t>ых</w:t>
      </w:r>
      <w:r w:rsidRPr="0042786B">
        <w:t xml:space="preserve"> дом</w:t>
      </w:r>
      <w:r>
        <w:t>ах</w:t>
      </w:r>
      <w:r w:rsidRPr="0042786B">
        <w:t>, жил</w:t>
      </w:r>
      <w:r>
        <w:t>ых</w:t>
      </w:r>
      <w:r w:rsidRPr="0042786B">
        <w:t xml:space="preserve"> дома</w:t>
      </w:r>
      <w:r>
        <w:t>х</w:t>
      </w:r>
      <w:r w:rsidRPr="0042786B">
        <w:t>, домовладения</w:t>
      </w:r>
      <w:r>
        <w:t>х</w:t>
      </w:r>
      <w:r w:rsidRPr="0042786B">
        <w:t xml:space="preserve">, </w:t>
      </w:r>
      <w:r w:rsidR="00114246" w:rsidRPr="00114246">
        <w:t>отдельно стоящих нежилых зданиях</w:t>
      </w:r>
      <w:r w:rsidR="00114246">
        <w:t>,</w:t>
      </w:r>
      <w:r w:rsidR="00114246" w:rsidRPr="00114246">
        <w:t xml:space="preserve"> </w:t>
      </w:r>
      <w:r w:rsidRPr="0042786B">
        <w:t>а также лиц</w:t>
      </w:r>
      <w:r>
        <w:t>а</w:t>
      </w:r>
      <w:r w:rsidRPr="0042786B">
        <w:t>, пользующ</w:t>
      </w:r>
      <w:r w:rsidR="00D9579D">
        <w:t>и</w:t>
      </w:r>
      <w:r w:rsidRPr="0042786B">
        <w:t>еся на ином законном основании помещением в многоквартирном доме, жил</w:t>
      </w:r>
      <w:r w:rsidR="00114246">
        <w:t>ом</w:t>
      </w:r>
      <w:r w:rsidRPr="0042786B">
        <w:t xml:space="preserve"> дом</w:t>
      </w:r>
      <w:r w:rsidR="00114246">
        <w:t>е</w:t>
      </w:r>
      <w:r w:rsidRPr="0042786B">
        <w:t>, домовладени</w:t>
      </w:r>
      <w:r w:rsidR="00114246">
        <w:t>и</w:t>
      </w:r>
      <w:r w:rsidRPr="0042786B">
        <w:t xml:space="preserve">, </w:t>
      </w:r>
      <w:r w:rsidR="00114246" w:rsidRPr="00114246">
        <w:t>отдельно стоящ</w:t>
      </w:r>
      <w:r w:rsidR="00114246">
        <w:t>ем</w:t>
      </w:r>
      <w:r w:rsidR="00114246" w:rsidRPr="00114246">
        <w:t xml:space="preserve"> нежил</w:t>
      </w:r>
      <w:r w:rsidR="00114246">
        <w:t>ом</w:t>
      </w:r>
      <w:r w:rsidR="00114246" w:rsidRPr="00114246">
        <w:t xml:space="preserve"> здани</w:t>
      </w:r>
      <w:r w:rsidR="00114246">
        <w:t>и,</w:t>
      </w:r>
      <w:r w:rsidR="00114246" w:rsidRPr="00114246" w:rsidDel="00E53FF7">
        <w:t xml:space="preserve"> </w:t>
      </w:r>
      <w:r w:rsidR="00E53FF7" w:rsidRPr="0042786B">
        <w:t>потребляющ</w:t>
      </w:r>
      <w:r w:rsidR="00E53FF7">
        <w:t>ие</w:t>
      </w:r>
      <w:r w:rsidR="00E53FF7" w:rsidRPr="0042786B">
        <w:t xml:space="preserve"> </w:t>
      </w:r>
      <w:r w:rsidRPr="0042786B">
        <w:t>коммунальные услуги</w:t>
      </w:r>
      <w:r>
        <w:t xml:space="preserve"> (потребители)</w:t>
      </w:r>
      <w:r w:rsidRPr="0042786B">
        <w:t>;</w:t>
      </w:r>
    </w:p>
    <w:p w14:paraId="2852A87E" w14:textId="7786E063" w:rsidR="00C476DA" w:rsidRPr="0042786B" w:rsidRDefault="003F0663" w:rsidP="008A26A3">
      <w:pPr>
        <w:pStyle w:val="Text"/>
        <w:numPr>
          <w:ilvl w:val="0"/>
          <w:numId w:val="10"/>
        </w:numPr>
      </w:pPr>
      <w:r w:rsidRPr="0042786B">
        <w:t>представители, работники контрагентов Общества;</w:t>
      </w:r>
    </w:p>
    <w:p w14:paraId="2852A87F" w14:textId="367D2DFA" w:rsidR="00C476DA" w:rsidRDefault="003F0663" w:rsidP="008A26A3">
      <w:pPr>
        <w:pStyle w:val="Text"/>
        <w:numPr>
          <w:ilvl w:val="0"/>
          <w:numId w:val="10"/>
        </w:numPr>
      </w:pPr>
      <w:r w:rsidRPr="0042786B">
        <w:t>посетители сайта Общества</w:t>
      </w:r>
      <w:r>
        <w:t>;</w:t>
      </w:r>
    </w:p>
    <w:p w14:paraId="7B599427" w14:textId="3AFD4CC1" w:rsidR="003F0663" w:rsidRDefault="003F0663" w:rsidP="008A26A3">
      <w:pPr>
        <w:pStyle w:val="Text"/>
        <w:numPr>
          <w:ilvl w:val="0"/>
          <w:numId w:val="10"/>
        </w:numPr>
      </w:pPr>
      <w:r>
        <w:t>лица</w:t>
      </w:r>
      <w:r w:rsidR="00E53FF7">
        <w:t>,</w:t>
      </w:r>
      <w:r>
        <w:t xml:space="preserve"> обратившиеся </w:t>
      </w:r>
      <w:r w:rsidR="00616F56">
        <w:t>в Общество лично, посредств</w:t>
      </w:r>
      <w:r w:rsidR="00EB0E3D">
        <w:t>о</w:t>
      </w:r>
      <w:r w:rsidR="00616F56">
        <w:t>м телефонной связи и (или) электронной почты</w:t>
      </w:r>
      <w:r>
        <w:t>;</w:t>
      </w:r>
    </w:p>
    <w:p w14:paraId="2852A880" w14:textId="77777777" w:rsidR="00C476DA" w:rsidRDefault="003F0663" w:rsidP="008A26A3">
      <w:pPr>
        <w:pStyle w:val="Text"/>
        <w:numPr>
          <w:ilvl w:val="0"/>
          <w:numId w:val="10"/>
        </w:numPr>
      </w:pPr>
      <w:r>
        <w:t>иные субъекты персональных данных в рамках осуществления целей настоящей Политики.</w:t>
      </w:r>
    </w:p>
    <w:p w14:paraId="2852A881" w14:textId="66FADA63" w:rsidR="00F36A68" w:rsidRPr="00F36A68" w:rsidRDefault="003F0663" w:rsidP="002A567A">
      <w:pPr>
        <w:pStyle w:val="Text2"/>
      </w:pPr>
      <w:r>
        <w:t>Обществом не осуществляется обработка специальных категорий персональных данных</w:t>
      </w:r>
      <w:r w:rsidR="002A567A">
        <w:t xml:space="preserve">, </w:t>
      </w:r>
      <w:r w:rsidR="002A567A" w:rsidRPr="002A567A">
        <w:t>касающихся расовой, национальной принадлежности, политических взглядов, религиозных или философских убеждений, состояния здоровья, интимной жизни</w:t>
      </w:r>
      <w:r>
        <w:t>.</w:t>
      </w:r>
    </w:p>
    <w:p w14:paraId="2852A882" w14:textId="22765990" w:rsidR="00425515" w:rsidRDefault="00202500" w:rsidP="008A1BA9">
      <w:pPr>
        <w:pStyle w:val="Text1"/>
      </w:pPr>
      <w:r>
        <w:t>Принципы</w:t>
      </w:r>
      <w:r w:rsidRPr="008A1BA9">
        <w:t xml:space="preserve"> </w:t>
      </w:r>
      <w:r w:rsidR="003F0663" w:rsidRPr="008A1BA9">
        <w:t>и условия обработки персональных данных</w:t>
      </w:r>
    </w:p>
    <w:p w14:paraId="6AEE9D60" w14:textId="107EE613" w:rsidR="001A44F9" w:rsidRDefault="001A44F9" w:rsidP="001A44F9">
      <w:pPr>
        <w:pStyle w:val="Text2"/>
      </w:pPr>
      <w:r w:rsidRPr="001A44F9">
        <w:t>Общество осуществляет обработку персональных данных на законной и справедливой основе.</w:t>
      </w:r>
    </w:p>
    <w:p w14:paraId="6F4D1162" w14:textId="5CCC6086" w:rsidR="001A44F9" w:rsidRDefault="001A44F9" w:rsidP="001A44F9">
      <w:pPr>
        <w:pStyle w:val="Text2"/>
      </w:pPr>
      <w:r w:rsidRPr="001A44F9">
        <w:t>Обработка персональных данных в Обществе ограничивается достижением конкретных, заранее определенных и законных целей. Не осуществляется обработка избыточного по отношению к целям объема персональных данных и персональных данных, не соответствующих целям обработки.</w:t>
      </w:r>
    </w:p>
    <w:p w14:paraId="279FE97F" w14:textId="42017BB1" w:rsidR="001A44F9" w:rsidRPr="001A44F9" w:rsidRDefault="001A44F9" w:rsidP="001A44F9">
      <w:pPr>
        <w:pStyle w:val="Text2"/>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2852A883" w14:textId="60FD27D9" w:rsidR="004A0C5A" w:rsidRDefault="003F0663" w:rsidP="004A0C5A">
      <w:pPr>
        <w:pStyle w:val="Text2"/>
      </w:pPr>
      <w:r>
        <w:t>Обработка персональных данных в Обществе осуществляется с согласия субъекта персональных данных, если иное не предусмотрено законодательством Российской Федерации в области персональных данных.</w:t>
      </w:r>
    </w:p>
    <w:p w14:paraId="2852A884" w14:textId="39BCAEA8" w:rsidR="004A0C5A" w:rsidRPr="004A0C5A" w:rsidRDefault="003F0663" w:rsidP="004A0C5A">
      <w:pPr>
        <w:pStyle w:val="Text2"/>
      </w:pPr>
      <w:r>
        <w:t>Общество не раскрыва</w:t>
      </w:r>
      <w:r w:rsidR="00EF448C">
        <w:t>ет</w:t>
      </w:r>
      <w:r>
        <w:t xml:space="preserve"> третьим лицам и не распространя</w:t>
      </w:r>
      <w:r w:rsidR="00EF448C">
        <w:t>ет</w:t>
      </w:r>
      <w:r>
        <w:t xml:space="preserve"> персональные данные без согласия субъекта персональных данных.</w:t>
      </w:r>
    </w:p>
    <w:p w14:paraId="2852A885" w14:textId="77777777" w:rsidR="00212D35" w:rsidRDefault="003F0663" w:rsidP="00212D35">
      <w:pPr>
        <w:pStyle w:val="Text2"/>
      </w:pPr>
      <w:r>
        <w:t>Общество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852A886" w14:textId="77777777" w:rsidR="00212D35" w:rsidRDefault="003F0663" w:rsidP="00212D35">
      <w:pPr>
        <w:pStyle w:val="Text2"/>
      </w:pPr>
      <w:r>
        <w:t>Обработка персональных данных в Обществе осуществляется следующими способами:</w:t>
      </w:r>
    </w:p>
    <w:p w14:paraId="2852A887" w14:textId="77777777" w:rsidR="00212D35" w:rsidRDefault="003F0663" w:rsidP="00212D35">
      <w:pPr>
        <w:pStyle w:val="Text"/>
        <w:numPr>
          <w:ilvl w:val="0"/>
          <w:numId w:val="12"/>
        </w:numPr>
      </w:pPr>
      <w:r>
        <w:t>автоматизированная обработка персональных данных;</w:t>
      </w:r>
    </w:p>
    <w:p w14:paraId="2852A888" w14:textId="77777777" w:rsidR="00212D35" w:rsidRDefault="003F0663" w:rsidP="00212D35">
      <w:pPr>
        <w:pStyle w:val="Text"/>
        <w:numPr>
          <w:ilvl w:val="0"/>
          <w:numId w:val="12"/>
        </w:numPr>
      </w:pPr>
      <w:r>
        <w:t>обработка персональных данных без использования средств автоматизации;</w:t>
      </w:r>
    </w:p>
    <w:p w14:paraId="2852A889" w14:textId="77777777" w:rsidR="00252ED8" w:rsidRDefault="003F0663" w:rsidP="00212D35">
      <w:pPr>
        <w:pStyle w:val="Text"/>
        <w:numPr>
          <w:ilvl w:val="0"/>
          <w:numId w:val="12"/>
        </w:numPr>
      </w:pPr>
      <w:r>
        <w:t>смешанная обработка персональных данных.</w:t>
      </w:r>
    </w:p>
    <w:p w14:paraId="2852A88A" w14:textId="77777777" w:rsidR="00212D35" w:rsidRDefault="003F0663" w:rsidP="0020579D">
      <w:pPr>
        <w:pStyle w:val="Text2"/>
      </w:pPr>
      <w:r>
        <w:t>В рамках достижения целей Общество может поручать обработку персональных данных другому лицу с согласия субъекта персональных данных на основании заключаемого с этим лицом</w:t>
      </w:r>
      <w:r w:rsidRPr="0020579D">
        <w:t xml:space="preserve"> </w:t>
      </w:r>
      <w:r>
        <w:t>соглашения.</w:t>
      </w:r>
      <w:r w:rsidRPr="0020579D">
        <w:t xml:space="preserve"> </w:t>
      </w:r>
      <w:r>
        <w:t>Соглашение до</w:t>
      </w:r>
      <w:r w:rsidRPr="0020579D">
        <w:t>лжн</w:t>
      </w:r>
      <w:r>
        <w:t>о</w:t>
      </w:r>
      <w:r w:rsidRPr="0020579D">
        <w:t xml:space="preserve"> содержать перечень действий с персональными данными, соверша</w:t>
      </w:r>
      <w:r>
        <w:t>емых</w:t>
      </w:r>
      <w:r w:rsidRPr="0020579D">
        <w:t xml:space="preserve"> лицом, осуществляющим обработку персональных данных</w:t>
      </w:r>
      <w:r>
        <w:t xml:space="preserve"> по поручению Общества</w:t>
      </w:r>
      <w:r w:rsidRPr="0020579D">
        <w:t>, цели обработки, обязанность такого лица соблюдать конфиденциальность персональных данных и обеспечивать безопасность при их обработке</w:t>
      </w:r>
      <w:r>
        <w:t xml:space="preserve"> в соответствии с действующим законодательством </w:t>
      </w:r>
      <w:r w:rsidRPr="0020579D">
        <w:t>Российской Федерации</w:t>
      </w:r>
      <w:r>
        <w:t xml:space="preserve"> о персональных</w:t>
      </w:r>
      <w:r w:rsidRPr="0020579D">
        <w:t xml:space="preserve"> данных.</w:t>
      </w:r>
    </w:p>
    <w:p w14:paraId="6FF328DE" w14:textId="0FFE8E61" w:rsidR="00616F56" w:rsidRDefault="003F0663" w:rsidP="00562285">
      <w:pPr>
        <w:pStyle w:val="Text2"/>
      </w:pPr>
      <w:r>
        <w:t xml:space="preserve">Общество </w:t>
      </w:r>
      <w:r w:rsidRPr="0020579D">
        <w:t xml:space="preserve">вправе </w:t>
      </w:r>
      <w:r w:rsidR="00EF448C">
        <w:t>осуществлять о</w:t>
      </w:r>
      <w:r w:rsidR="00EF448C" w:rsidRPr="00EF448C">
        <w:t>бработк</w:t>
      </w:r>
      <w:r w:rsidR="00EF448C">
        <w:t>у персональных данных в целях</w:t>
      </w:r>
      <w:r w:rsidR="00EF448C" w:rsidRPr="00EF448C">
        <w:t xml:space="preserve"> исполнения судебного акта, акта другого органа </w:t>
      </w:r>
      <w:r w:rsidR="00114246">
        <w:t>или должностного лица, подлежащего</w:t>
      </w:r>
      <w:r w:rsidR="00EF448C" w:rsidRPr="00EF448C">
        <w:t xml:space="preserve"> исполнению в соответствии с законодательством Российской Федерации об исполнительном производстве</w:t>
      </w:r>
      <w:r w:rsidR="00EF448C">
        <w:t>,</w:t>
      </w:r>
      <w:r w:rsidR="00EF448C" w:rsidRPr="00EF448C">
        <w:t xml:space="preserve"> </w:t>
      </w:r>
      <w:r w:rsidRPr="0020579D">
        <w:t>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2852A88D" w14:textId="77777777" w:rsidR="004A0C5A" w:rsidRDefault="003F0663" w:rsidP="004A0C5A">
      <w:pPr>
        <w:pStyle w:val="Text2"/>
      </w:pPr>
      <w:r w:rsidRPr="00F81CCF">
        <w:t xml:space="preserve">При осуществлении хранения персональных данных </w:t>
      </w:r>
      <w:r>
        <w:t>Общество</w:t>
      </w:r>
      <w:r w:rsidRPr="00F81CCF">
        <w:t xml:space="preserve"> использует базы данных, находящиеся на территории </w:t>
      </w:r>
      <w:r>
        <w:t>Российской Федерации</w:t>
      </w:r>
      <w:r w:rsidRPr="00F81CCF">
        <w:t>.</w:t>
      </w:r>
    </w:p>
    <w:p w14:paraId="2852A88E" w14:textId="77777777" w:rsidR="004A0C5A" w:rsidRPr="004A0C5A" w:rsidRDefault="003F0663" w:rsidP="004A0C5A">
      <w:pPr>
        <w:pStyle w:val="Text2"/>
      </w:pPr>
      <w:r w:rsidRPr="004A0C5A">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2852A88F" w14:textId="4C98032C" w:rsidR="00F81CCF" w:rsidRPr="00F81CCF" w:rsidRDefault="003F0663" w:rsidP="00417461">
      <w:pPr>
        <w:pStyle w:val="Text2"/>
      </w:pPr>
      <w:r>
        <w:t>Общество при обработке персональных данных независимо от способа обработки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852A890" w14:textId="77777777" w:rsidR="00212D35" w:rsidRPr="00212D35" w:rsidRDefault="003F0663" w:rsidP="00212D35">
      <w:pPr>
        <w:pStyle w:val="Text2"/>
      </w:pPr>
      <w:r>
        <w:t>Обществом не осуществляется трансграничная передача персональных данных.</w:t>
      </w:r>
    </w:p>
    <w:p w14:paraId="2852A891" w14:textId="77777777" w:rsidR="00462ADE" w:rsidRDefault="003F0663" w:rsidP="00252ED8">
      <w:pPr>
        <w:pStyle w:val="Text1"/>
      </w:pPr>
      <w:r>
        <w:t>П</w:t>
      </w:r>
      <w:r w:rsidRPr="00CA1EA7">
        <w:t>рава субъектов персональных данных</w:t>
      </w:r>
    </w:p>
    <w:p w14:paraId="2852A892" w14:textId="77777777" w:rsidR="000D31F0" w:rsidRDefault="003F0663" w:rsidP="000A37DD">
      <w:pPr>
        <w:pStyle w:val="Text2"/>
      </w:pPr>
      <w:r>
        <w:t>Субъект персональных данных имеет право получать в доступной форме информацию, касающуюся обработки его персональных данных, включающую:</w:t>
      </w:r>
    </w:p>
    <w:p w14:paraId="2852A893" w14:textId="77777777" w:rsidR="002C4E82" w:rsidRDefault="003F0663" w:rsidP="00352A87">
      <w:pPr>
        <w:pStyle w:val="Text"/>
        <w:numPr>
          <w:ilvl w:val="0"/>
          <w:numId w:val="14"/>
        </w:numPr>
      </w:pPr>
      <w:r>
        <w:t>подтверждение факта обработки персональных данных Обществом;</w:t>
      </w:r>
    </w:p>
    <w:p w14:paraId="2852A894" w14:textId="77777777" w:rsidR="002C4E82" w:rsidRDefault="003F0663" w:rsidP="00352A87">
      <w:pPr>
        <w:pStyle w:val="Text"/>
        <w:numPr>
          <w:ilvl w:val="0"/>
          <w:numId w:val="14"/>
        </w:numPr>
      </w:pPr>
      <w:r>
        <w:t>правовые основания, цели, способы обработки персональных данных;</w:t>
      </w:r>
    </w:p>
    <w:p w14:paraId="2852A895" w14:textId="6F546FA8" w:rsidR="002C4E82" w:rsidRDefault="003F0663" w:rsidP="00352A87">
      <w:pPr>
        <w:pStyle w:val="Text"/>
        <w:numPr>
          <w:ilvl w:val="0"/>
          <w:numId w:val="14"/>
        </w:numPr>
      </w:pPr>
      <w:r>
        <w:t>сведения о лицах, которые имеют доступ к персональным данным</w:t>
      </w:r>
      <w:r w:rsidR="002447D9">
        <w:t>,</w:t>
      </w:r>
      <w:r w:rsidR="000849C5">
        <w:t xml:space="preserve"> за исключением работников Общества</w:t>
      </w:r>
      <w:r>
        <w:t xml:space="preserve">, в том числе </w:t>
      </w:r>
      <w:r w:rsidRPr="002A567A">
        <w:t>наименование лица, осуществляющего обработку персональных данных по поручению Общества, или которым</w:t>
      </w:r>
      <w:r>
        <w:t xml:space="preserve"> могут быть раскрыты персональные данные на основании законодательства Российской Федерации;</w:t>
      </w:r>
    </w:p>
    <w:p w14:paraId="2852A896" w14:textId="77777777" w:rsidR="002C4E82" w:rsidRDefault="003F0663" w:rsidP="00352A87">
      <w:pPr>
        <w:pStyle w:val="Text"/>
        <w:numPr>
          <w:ilvl w:val="0"/>
          <w:numId w:val="14"/>
        </w:numPr>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14:paraId="2852A897" w14:textId="77777777" w:rsidR="002C4E82" w:rsidRDefault="003F0663" w:rsidP="00352A87">
      <w:pPr>
        <w:pStyle w:val="Text"/>
        <w:numPr>
          <w:ilvl w:val="0"/>
          <w:numId w:val="14"/>
        </w:numPr>
      </w:pPr>
      <w:r>
        <w:t>сроки обработки персональных данных, в том числе сроки их хранения;</w:t>
      </w:r>
    </w:p>
    <w:p w14:paraId="2852A899" w14:textId="77777777" w:rsidR="002C4E82" w:rsidRDefault="003F0663" w:rsidP="00352A87">
      <w:pPr>
        <w:pStyle w:val="Text"/>
        <w:numPr>
          <w:ilvl w:val="0"/>
          <w:numId w:val="14"/>
        </w:numPr>
      </w:pPr>
      <w:r>
        <w:t>иные сведения, предусмотренные законодательством Российской Федерации.</w:t>
      </w:r>
    </w:p>
    <w:p w14:paraId="2852A89A" w14:textId="77777777" w:rsidR="000D31F0" w:rsidRDefault="003F0663" w:rsidP="00352A87">
      <w:pPr>
        <w:pStyle w:val="Text2"/>
      </w:pPr>
      <w:r>
        <w:t>Субъект персональных данных вправе требовать от Общества уточнения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2852A89B" w14:textId="77777777" w:rsidR="000D31F0" w:rsidRDefault="003F0663" w:rsidP="0006521E">
      <w:pPr>
        <w:pStyle w:val="Text2"/>
      </w:pPr>
      <w:r>
        <w:t>Согласие на обработку персональных данных Обществом может быть отозвано по инициативе</w:t>
      </w:r>
      <w:r w:rsidRPr="0006521E">
        <w:t xml:space="preserve"> </w:t>
      </w:r>
      <w:r>
        <w:t>субъекта персональных данных;</w:t>
      </w:r>
    </w:p>
    <w:p w14:paraId="2852A89C" w14:textId="77777777" w:rsidR="000D31F0" w:rsidRDefault="003F0663" w:rsidP="00A262E4">
      <w:pPr>
        <w:pStyle w:val="Text2"/>
      </w:pPr>
      <w:r w:rsidRPr="0006521E">
        <w:t xml:space="preserve">Субъект персональных данных вправе </w:t>
      </w:r>
      <w:r>
        <w:t>обжаловать действия или бездействия Общества при обработке его персональных данных, осуществляемые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2852A89D" w14:textId="77777777" w:rsidR="0021554E" w:rsidRPr="000D31F0" w:rsidRDefault="003F0663" w:rsidP="00A262E4">
      <w:pPr>
        <w:pStyle w:val="Text2"/>
      </w:pPr>
      <w:r w:rsidRPr="00A262E4">
        <w:t xml:space="preserve">Субъект персональных данных </w:t>
      </w:r>
      <w:r>
        <w:t>осуществляет иные права, предусмотренные законодательством Российской Федерации.</w:t>
      </w:r>
    </w:p>
    <w:p w14:paraId="2852A89E" w14:textId="30468DCE" w:rsidR="00252ED8" w:rsidRDefault="003F0663" w:rsidP="00252ED8">
      <w:pPr>
        <w:pStyle w:val="Text1"/>
      </w:pPr>
      <w:r>
        <w:t>О</w:t>
      </w:r>
      <w:r w:rsidRPr="00CA1EA7">
        <w:t xml:space="preserve">бязанности </w:t>
      </w:r>
      <w:r>
        <w:t>Общества</w:t>
      </w:r>
    </w:p>
    <w:p w14:paraId="1DBAF2BA" w14:textId="1057CD93" w:rsidR="005730C3" w:rsidRPr="005730C3" w:rsidRDefault="005730C3" w:rsidP="002447D9">
      <w:pPr>
        <w:pStyle w:val="Text2"/>
      </w:pPr>
      <w:r>
        <w:t>Общество обязуется:</w:t>
      </w:r>
    </w:p>
    <w:p w14:paraId="2852A89F" w14:textId="7D224223" w:rsidR="00680CE6" w:rsidRDefault="005730C3" w:rsidP="002447D9">
      <w:pPr>
        <w:pStyle w:val="Text3"/>
      </w:pPr>
      <w:r>
        <w:t>П</w:t>
      </w:r>
      <w:r w:rsidR="003F0663">
        <w:t>редоставля</w:t>
      </w:r>
      <w:r>
        <w:t>ть</w:t>
      </w:r>
      <w:r w:rsidR="003F0663">
        <w:t xml:space="preserve"> полную информацию, касающуюся обработки персональных </w:t>
      </w:r>
      <w:r w:rsidR="002C7D06">
        <w:t xml:space="preserve">данных </w:t>
      </w:r>
      <w:r w:rsidR="003F0663">
        <w:t>субъекта персональных данных</w:t>
      </w:r>
      <w:r w:rsidR="00CF1BA7">
        <w:t>,</w:t>
      </w:r>
      <w:r w:rsidR="003F0663">
        <w:t xml:space="preserve"> по его запросу в объеме, порядке и сроках, установленных законодательством Российской Федерации о персональных данных.</w:t>
      </w:r>
    </w:p>
    <w:p w14:paraId="2852A8A0" w14:textId="26F5C959" w:rsidR="006A1ED1" w:rsidRDefault="005730C3" w:rsidP="002447D9">
      <w:pPr>
        <w:pStyle w:val="Text3"/>
      </w:pPr>
      <w:r>
        <w:t>П</w:t>
      </w:r>
      <w:r w:rsidR="003F0663">
        <w:t>ринимат</w:t>
      </w:r>
      <w:r>
        <w:t>ь</w:t>
      </w:r>
      <w:r w:rsidR="003F0663">
        <w:t xml:space="preserve"> необходимые и достаточные меры для обеспечения выполнения обязанностей, предусмотренных </w:t>
      </w:r>
      <w:r w:rsidR="003F0663" w:rsidRPr="00C61F04">
        <w:t>законодательством Российской Федерации о персональных данных</w:t>
      </w:r>
      <w:r w:rsidR="003F0663">
        <w:t>. Изда</w:t>
      </w:r>
      <w:r>
        <w:t>вать</w:t>
      </w:r>
      <w:r w:rsidR="003F0663">
        <w:t xml:space="preserve"> локальные нормативные акты, касающиеся организации обработки персональных данных, обеспечива</w:t>
      </w:r>
      <w:r>
        <w:t>ть</w:t>
      </w:r>
      <w:r w:rsidR="003F0663">
        <w:t xml:space="preserve"> ознакомление работников с ними. Осуществля</w:t>
      </w:r>
      <w:r>
        <w:t>ть</w:t>
      </w:r>
      <w:r w:rsidR="003F0663">
        <w:t xml:space="preserve"> внутренний контроль соответствия обработки персональных данных нормам законодательства Российской </w:t>
      </w:r>
      <w:r w:rsidR="00FD32B5">
        <w:t>Ф</w:t>
      </w:r>
      <w:r w:rsidR="003F0663">
        <w:t>едерации и локальных нормативных актов</w:t>
      </w:r>
      <w:r w:rsidR="00FD32B5">
        <w:t xml:space="preserve"> Общества</w:t>
      </w:r>
      <w:r w:rsidR="003F0663">
        <w:t>.</w:t>
      </w:r>
    </w:p>
    <w:p w14:paraId="2852A8A1" w14:textId="5681B3E9" w:rsidR="000F5376" w:rsidRDefault="005730C3" w:rsidP="002447D9">
      <w:pPr>
        <w:pStyle w:val="Text3"/>
      </w:pPr>
      <w:r>
        <w:t>П</w:t>
      </w:r>
      <w:r w:rsidR="003F0663">
        <w:t>римен</w:t>
      </w:r>
      <w:r>
        <w:t>ять</w:t>
      </w:r>
      <w:r w:rsidR="003F0663">
        <w:t xml:space="preserve"> правовые, организационные и технические меры для обеспечения безопасности персональных данных.</w:t>
      </w:r>
    </w:p>
    <w:p w14:paraId="2852A8A2" w14:textId="4E06B4C7" w:rsidR="005F0440" w:rsidRDefault="003F0663" w:rsidP="002447D9">
      <w:pPr>
        <w:pStyle w:val="Text3"/>
      </w:pPr>
      <w:r>
        <w:t xml:space="preserve">По запросу уполномоченного органа по защите прав субъектов персональных данных </w:t>
      </w:r>
      <w:r w:rsidR="005730C3">
        <w:t>п</w:t>
      </w:r>
      <w:r>
        <w:t>редоставлят</w:t>
      </w:r>
      <w:r w:rsidR="005730C3">
        <w:t>ь</w:t>
      </w:r>
      <w:r>
        <w:t xml:space="preserve"> такому органу документы и локальные нормативные акты, определяющие организацию обработки персональных данных.</w:t>
      </w:r>
    </w:p>
    <w:sectPr w:rsidR="005F0440" w:rsidSect="004A5F05">
      <w:footerReference w:type="default" r:id="rId10"/>
      <w:headerReference w:type="first" r:id="rId11"/>
      <w:pgSz w:w="11906" w:h="16838"/>
      <w:pgMar w:top="1134" w:right="850" w:bottom="1134" w:left="1701"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CB12" w14:textId="77777777" w:rsidR="00EF1B94" w:rsidRDefault="00EF1B94">
      <w:pPr>
        <w:spacing w:after="0" w:line="240" w:lineRule="auto"/>
      </w:pPr>
      <w:r>
        <w:separator/>
      </w:r>
    </w:p>
  </w:endnote>
  <w:endnote w:type="continuationSeparator" w:id="0">
    <w:p w14:paraId="63379E1A" w14:textId="77777777" w:rsidR="00EF1B94" w:rsidRDefault="00EF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A8A5" w14:textId="77777777" w:rsidR="0058314D" w:rsidRDefault="004A5F05">
    <w:pPr>
      <w:pStyle w:val="ad"/>
    </w:pPr>
  </w:p>
  <w:tbl>
    <w:tblPr>
      <w:tblStyle w:val="af"/>
      <w:tblW w:w="0" w:type="auto"/>
      <w:tblLook w:val="04A0" w:firstRow="1" w:lastRow="0" w:firstColumn="1" w:lastColumn="0" w:noHBand="0" w:noVBand="1"/>
    </w:tblPr>
    <w:tblGrid>
      <w:gridCol w:w="3115"/>
      <w:gridCol w:w="3115"/>
      <w:gridCol w:w="3115"/>
    </w:tblGrid>
    <w:tr w:rsidR="005A05AC" w14:paraId="2852A8A9" w14:textId="77777777" w:rsidTr="00237134">
      <w:tc>
        <w:tcPr>
          <w:tcW w:w="3115" w:type="dxa"/>
        </w:tcPr>
        <w:p w14:paraId="2852A8A6" w14:textId="77777777" w:rsidR="009D679F" w:rsidRPr="002447D9" w:rsidRDefault="003F0663" w:rsidP="009D679F">
          <w:pPr>
            <w:pStyle w:val="ad"/>
            <w:jc w:val="center"/>
            <w:rPr>
              <w:rFonts w:ascii="Times New Roman" w:hAnsi="Times New Roman" w:cs="Times New Roman"/>
              <w:b/>
            </w:rPr>
          </w:pPr>
          <w:r w:rsidRPr="002447D9">
            <w:rPr>
              <w:rFonts w:ascii="Times New Roman" w:hAnsi="Times New Roman" w:cs="Times New Roman"/>
              <w:b/>
            </w:rPr>
            <w:t>Внутренний документ</w:t>
          </w:r>
        </w:p>
      </w:tc>
      <w:tc>
        <w:tcPr>
          <w:tcW w:w="3115" w:type="dxa"/>
        </w:tcPr>
        <w:p w14:paraId="2852A8A7" w14:textId="77777777" w:rsidR="009D679F" w:rsidRPr="002447D9" w:rsidRDefault="003F0663" w:rsidP="009D679F">
          <w:pPr>
            <w:pStyle w:val="ad"/>
            <w:jc w:val="center"/>
            <w:rPr>
              <w:rFonts w:ascii="Times New Roman" w:hAnsi="Times New Roman" w:cs="Times New Roman"/>
              <w:b/>
            </w:rPr>
          </w:pPr>
          <w:r w:rsidRPr="002447D9">
            <w:rPr>
              <w:rFonts w:ascii="Times New Roman" w:hAnsi="Times New Roman" w:cs="Times New Roman"/>
              <w:b/>
            </w:rPr>
            <w:t>Версия 1</w:t>
          </w:r>
        </w:p>
      </w:tc>
      <w:tc>
        <w:tcPr>
          <w:tcW w:w="3115" w:type="dxa"/>
        </w:tcPr>
        <w:p w14:paraId="2852A8A8" w14:textId="04821A7C" w:rsidR="009D679F" w:rsidRPr="002447D9" w:rsidRDefault="003F0663" w:rsidP="009D679F">
          <w:pPr>
            <w:pStyle w:val="ad"/>
            <w:jc w:val="center"/>
            <w:rPr>
              <w:rFonts w:ascii="Times New Roman" w:hAnsi="Times New Roman" w:cs="Times New Roman"/>
              <w:b/>
            </w:rPr>
          </w:pPr>
          <w:r w:rsidRPr="002447D9">
            <w:rPr>
              <w:rFonts w:ascii="Times New Roman" w:hAnsi="Times New Roman" w:cs="Times New Roman"/>
              <w:b/>
            </w:rPr>
            <w:t xml:space="preserve">Стр. </w:t>
          </w:r>
          <w:r w:rsidRPr="002C2C4B">
            <w:rPr>
              <w:rFonts w:ascii="Times New Roman" w:hAnsi="Times New Roman" w:cs="Times New Roman"/>
              <w:b/>
              <w:bCs/>
            </w:rPr>
            <w:fldChar w:fldCharType="begin"/>
          </w:r>
          <w:r w:rsidRPr="002C2C4B">
            <w:rPr>
              <w:rFonts w:ascii="Times New Roman" w:hAnsi="Times New Roman" w:cs="Times New Roman"/>
              <w:b/>
              <w:bCs/>
            </w:rPr>
            <w:instrText>PAGE  \* Arabic  \* MERGEFORMAT</w:instrText>
          </w:r>
          <w:r w:rsidRPr="002C2C4B">
            <w:rPr>
              <w:rFonts w:ascii="Times New Roman" w:hAnsi="Times New Roman" w:cs="Times New Roman"/>
              <w:b/>
              <w:bCs/>
            </w:rPr>
            <w:fldChar w:fldCharType="separate"/>
          </w:r>
          <w:r w:rsidR="004A5F05">
            <w:rPr>
              <w:rFonts w:ascii="Times New Roman" w:hAnsi="Times New Roman" w:cs="Times New Roman"/>
              <w:b/>
              <w:bCs/>
              <w:noProof/>
            </w:rPr>
            <w:t>6</w:t>
          </w:r>
          <w:r w:rsidRPr="002C2C4B">
            <w:rPr>
              <w:rFonts w:ascii="Times New Roman" w:hAnsi="Times New Roman" w:cs="Times New Roman"/>
              <w:b/>
              <w:bCs/>
            </w:rPr>
            <w:fldChar w:fldCharType="end"/>
          </w:r>
          <w:r w:rsidRPr="002447D9">
            <w:rPr>
              <w:rFonts w:ascii="Times New Roman" w:hAnsi="Times New Roman" w:cs="Times New Roman"/>
              <w:b/>
            </w:rPr>
            <w:t xml:space="preserve"> из </w:t>
          </w:r>
          <w:r w:rsidRPr="002C2C4B">
            <w:rPr>
              <w:rFonts w:ascii="Times New Roman" w:hAnsi="Times New Roman" w:cs="Times New Roman"/>
              <w:b/>
              <w:bCs/>
            </w:rPr>
            <w:fldChar w:fldCharType="begin"/>
          </w:r>
          <w:r w:rsidRPr="002C2C4B">
            <w:rPr>
              <w:rFonts w:ascii="Times New Roman" w:hAnsi="Times New Roman" w:cs="Times New Roman"/>
              <w:b/>
              <w:bCs/>
            </w:rPr>
            <w:instrText>NUMPAGES  \* Arabic  \* MERGEFORMAT</w:instrText>
          </w:r>
          <w:r w:rsidRPr="002C2C4B">
            <w:rPr>
              <w:rFonts w:ascii="Times New Roman" w:hAnsi="Times New Roman" w:cs="Times New Roman"/>
              <w:b/>
              <w:bCs/>
            </w:rPr>
            <w:fldChar w:fldCharType="separate"/>
          </w:r>
          <w:r w:rsidR="004A5F05">
            <w:rPr>
              <w:rFonts w:ascii="Times New Roman" w:hAnsi="Times New Roman" w:cs="Times New Roman"/>
              <w:b/>
              <w:bCs/>
              <w:noProof/>
            </w:rPr>
            <w:t>6</w:t>
          </w:r>
          <w:r w:rsidRPr="002C2C4B">
            <w:rPr>
              <w:rFonts w:ascii="Times New Roman" w:hAnsi="Times New Roman" w:cs="Times New Roman"/>
              <w:b/>
              <w:bCs/>
            </w:rPr>
            <w:fldChar w:fldCharType="end"/>
          </w:r>
        </w:p>
      </w:tc>
    </w:tr>
    <w:tr w:rsidR="005A05AC" w14:paraId="2852A8AB" w14:textId="77777777" w:rsidTr="00237134">
      <w:tc>
        <w:tcPr>
          <w:tcW w:w="9345" w:type="dxa"/>
          <w:gridSpan w:val="3"/>
        </w:tcPr>
        <w:p w14:paraId="4D608830" w14:textId="77777777" w:rsidR="001A52D0" w:rsidRDefault="003F0663" w:rsidP="004F0697">
          <w:pPr>
            <w:pStyle w:val="ad"/>
            <w:jc w:val="center"/>
            <w:rPr>
              <w:rFonts w:ascii="Times New Roman" w:hAnsi="Times New Roman" w:cs="Times New Roman"/>
              <w:b/>
            </w:rPr>
          </w:pPr>
          <w:r w:rsidRPr="002447D9">
            <w:rPr>
              <w:rFonts w:ascii="Times New Roman" w:hAnsi="Times New Roman" w:cs="Times New Roman"/>
              <w:b/>
            </w:rPr>
            <w:t xml:space="preserve">Политика обработки персональных данных </w:t>
          </w:r>
        </w:p>
        <w:p w14:paraId="2852A8AA" w14:textId="72520CE8" w:rsidR="009D679F" w:rsidRPr="002447D9" w:rsidRDefault="007F3FA4" w:rsidP="004F0697">
          <w:pPr>
            <w:pStyle w:val="ad"/>
            <w:jc w:val="center"/>
            <w:rPr>
              <w:rFonts w:ascii="Times New Roman" w:hAnsi="Times New Roman" w:cs="Times New Roman"/>
              <w:b/>
            </w:rPr>
          </w:pPr>
          <w:r>
            <w:rPr>
              <w:rFonts w:ascii="Times New Roman" w:hAnsi="Times New Roman" w:cs="Times New Roman"/>
              <w:b/>
            </w:rPr>
            <w:t>Акционерного общества «Урало-Сибирская Теплоэнергетическая компания</w:t>
          </w:r>
          <w:r w:rsidR="003F0663" w:rsidRPr="002447D9">
            <w:rPr>
              <w:rFonts w:ascii="Times New Roman" w:hAnsi="Times New Roman" w:cs="Times New Roman"/>
              <w:b/>
            </w:rPr>
            <w:t>»</w:t>
          </w:r>
        </w:p>
      </w:tc>
    </w:tr>
  </w:tbl>
  <w:p w14:paraId="2852A8AC" w14:textId="77777777" w:rsidR="009D679F" w:rsidRPr="005823BA" w:rsidRDefault="004A5F05" w:rsidP="00755645">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749D" w14:textId="77777777" w:rsidR="00EF1B94" w:rsidRDefault="00EF1B94">
      <w:pPr>
        <w:spacing w:after="0" w:line="240" w:lineRule="auto"/>
      </w:pPr>
      <w:r>
        <w:separator/>
      </w:r>
    </w:p>
  </w:footnote>
  <w:footnote w:type="continuationSeparator" w:id="0">
    <w:p w14:paraId="291BF286" w14:textId="77777777" w:rsidR="00EF1B94" w:rsidRDefault="00EF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A8AE" w14:textId="7D430AC1" w:rsidR="00377278" w:rsidRPr="00377278" w:rsidRDefault="004A5F05" w:rsidP="00377278">
    <w:pPr>
      <w:pStyle w:val="ab"/>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C6"/>
    <w:multiLevelType w:val="hybridMultilevel"/>
    <w:tmpl w:val="94725828"/>
    <w:lvl w:ilvl="0" w:tplc="DFEACB52">
      <w:start w:val="1"/>
      <w:numFmt w:val="bullet"/>
      <w:suff w:val="space"/>
      <w:lvlText w:val=""/>
      <w:lvlJc w:val="left"/>
      <w:pPr>
        <w:ind w:left="0" w:firstLine="709"/>
      </w:pPr>
      <w:rPr>
        <w:rFonts w:ascii="Symbol" w:hAnsi="Symbol" w:hint="default"/>
      </w:rPr>
    </w:lvl>
    <w:lvl w:ilvl="1" w:tplc="C5025F60" w:tentative="1">
      <w:start w:val="1"/>
      <w:numFmt w:val="bullet"/>
      <w:lvlText w:val="o"/>
      <w:lvlJc w:val="left"/>
      <w:pPr>
        <w:ind w:left="2149" w:hanging="360"/>
      </w:pPr>
      <w:rPr>
        <w:rFonts w:ascii="Courier New" w:hAnsi="Courier New" w:cs="Courier New" w:hint="default"/>
      </w:rPr>
    </w:lvl>
    <w:lvl w:ilvl="2" w:tplc="7C009E62" w:tentative="1">
      <w:start w:val="1"/>
      <w:numFmt w:val="bullet"/>
      <w:lvlText w:val=""/>
      <w:lvlJc w:val="left"/>
      <w:pPr>
        <w:ind w:left="2869" w:hanging="360"/>
      </w:pPr>
      <w:rPr>
        <w:rFonts w:ascii="Wingdings" w:hAnsi="Wingdings" w:hint="default"/>
      </w:rPr>
    </w:lvl>
    <w:lvl w:ilvl="3" w:tplc="C4CA13C6" w:tentative="1">
      <w:start w:val="1"/>
      <w:numFmt w:val="bullet"/>
      <w:lvlText w:val=""/>
      <w:lvlJc w:val="left"/>
      <w:pPr>
        <w:ind w:left="3589" w:hanging="360"/>
      </w:pPr>
      <w:rPr>
        <w:rFonts w:ascii="Symbol" w:hAnsi="Symbol" w:hint="default"/>
      </w:rPr>
    </w:lvl>
    <w:lvl w:ilvl="4" w:tplc="D4F2E6F2" w:tentative="1">
      <w:start w:val="1"/>
      <w:numFmt w:val="bullet"/>
      <w:lvlText w:val="o"/>
      <w:lvlJc w:val="left"/>
      <w:pPr>
        <w:ind w:left="4309" w:hanging="360"/>
      </w:pPr>
      <w:rPr>
        <w:rFonts w:ascii="Courier New" w:hAnsi="Courier New" w:cs="Courier New" w:hint="default"/>
      </w:rPr>
    </w:lvl>
    <w:lvl w:ilvl="5" w:tplc="96AA75A6" w:tentative="1">
      <w:start w:val="1"/>
      <w:numFmt w:val="bullet"/>
      <w:lvlText w:val=""/>
      <w:lvlJc w:val="left"/>
      <w:pPr>
        <w:ind w:left="5029" w:hanging="360"/>
      </w:pPr>
      <w:rPr>
        <w:rFonts w:ascii="Wingdings" w:hAnsi="Wingdings" w:hint="default"/>
      </w:rPr>
    </w:lvl>
    <w:lvl w:ilvl="6" w:tplc="C192A6B2" w:tentative="1">
      <w:start w:val="1"/>
      <w:numFmt w:val="bullet"/>
      <w:lvlText w:val=""/>
      <w:lvlJc w:val="left"/>
      <w:pPr>
        <w:ind w:left="5749" w:hanging="360"/>
      </w:pPr>
      <w:rPr>
        <w:rFonts w:ascii="Symbol" w:hAnsi="Symbol" w:hint="default"/>
      </w:rPr>
    </w:lvl>
    <w:lvl w:ilvl="7" w:tplc="A1142A94" w:tentative="1">
      <w:start w:val="1"/>
      <w:numFmt w:val="bullet"/>
      <w:lvlText w:val="o"/>
      <w:lvlJc w:val="left"/>
      <w:pPr>
        <w:ind w:left="6469" w:hanging="360"/>
      </w:pPr>
      <w:rPr>
        <w:rFonts w:ascii="Courier New" w:hAnsi="Courier New" w:cs="Courier New" w:hint="default"/>
      </w:rPr>
    </w:lvl>
    <w:lvl w:ilvl="8" w:tplc="C2A02320" w:tentative="1">
      <w:start w:val="1"/>
      <w:numFmt w:val="bullet"/>
      <w:lvlText w:val=""/>
      <w:lvlJc w:val="left"/>
      <w:pPr>
        <w:ind w:left="7189" w:hanging="360"/>
      </w:pPr>
      <w:rPr>
        <w:rFonts w:ascii="Wingdings" w:hAnsi="Wingdings" w:hint="default"/>
      </w:rPr>
    </w:lvl>
  </w:abstractNum>
  <w:abstractNum w:abstractNumId="1" w15:restartNumberingAfterBreak="0">
    <w:nsid w:val="0BAE3406"/>
    <w:multiLevelType w:val="hybridMultilevel"/>
    <w:tmpl w:val="23BA1936"/>
    <w:lvl w:ilvl="0" w:tplc="F7C2996E">
      <w:start w:val="1"/>
      <w:numFmt w:val="bullet"/>
      <w:suff w:val="space"/>
      <w:lvlText w:val=""/>
      <w:lvlJc w:val="left"/>
      <w:pPr>
        <w:ind w:left="0" w:firstLine="709"/>
      </w:pPr>
      <w:rPr>
        <w:rFonts w:ascii="Symbol" w:hAnsi="Symbol" w:hint="default"/>
      </w:rPr>
    </w:lvl>
    <w:lvl w:ilvl="1" w:tplc="7C6002CC" w:tentative="1">
      <w:start w:val="1"/>
      <w:numFmt w:val="bullet"/>
      <w:lvlText w:val="o"/>
      <w:lvlJc w:val="left"/>
      <w:pPr>
        <w:ind w:left="2149" w:hanging="360"/>
      </w:pPr>
      <w:rPr>
        <w:rFonts w:ascii="Courier New" w:hAnsi="Courier New" w:cs="Courier New" w:hint="default"/>
      </w:rPr>
    </w:lvl>
    <w:lvl w:ilvl="2" w:tplc="9A02D2C8" w:tentative="1">
      <w:start w:val="1"/>
      <w:numFmt w:val="bullet"/>
      <w:lvlText w:val=""/>
      <w:lvlJc w:val="left"/>
      <w:pPr>
        <w:ind w:left="2869" w:hanging="360"/>
      </w:pPr>
      <w:rPr>
        <w:rFonts w:ascii="Wingdings" w:hAnsi="Wingdings" w:hint="default"/>
      </w:rPr>
    </w:lvl>
    <w:lvl w:ilvl="3" w:tplc="BB4E5912" w:tentative="1">
      <w:start w:val="1"/>
      <w:numFmt w:val="bullet"/>
      <w:lvlText w:val=""/>
      <w:lvlJc w:val="left"/>
      <w:pPr>
        <w:ind w:left="3589" w:hanging="360"/>
      </w:pPr>
      <w:rPr>
        <w:rFonts w:ascii="Symbol" w:hAnsi="Symbol" w:hint="default"/>
      </w:rPr>
    </w:lvl>
    <w:lvl w:ilvl="4" w:tplc="8A3EF696" w:tentative="1">
      <w:start w:val="1"/>
      <w:numFmt w:val="bullet"/>
      <w:lvlText w:val="o"/>
      <w:lvlJc w:val="left"/>
      <w:pPr>
        <w:ind w:left="4309" w:hanging="360"/>
      </w:pPr>
      <w:rPr>
        <w:rFonts w:ascii="Courier New" w:hAnsi="Courier New" w:cs="Courier New" w:hint="default"/>
      </w:rPr>
    </w:lvl>
    <w:lvl w:ilvl="5" w:tplc="7EFAC478" w:tentative="1">
      <w:start w:val="1"/>
      <w:numFmt w:val="bullet"/>
      <w:lvlText w:val=""/>
      <w:lvlJc w:val="left"/>
      <w:pPr>
        <w:ind w:left="5029" w:hanging="360"/>
      </w:pPr>
      <w:rPr>
        <w:rFonts w:ascii="Wingdings" w:hAnsi="Wingdings" w:hint="default"/>
      </w:rPr>
    </w:lvl>
    <w:lvl w:ilvl="6" w:tplc="C2920AB0" w:tentative="1">
      <w:start w:val="1"/>
      <w:numFmt w:val="bullet"/>
      <w:lvlText w:val=""/>
      <w:lvlJc w:val="left"/>
      <w:pPr>
        <w:ind w:left="5749" w:hanging="360"/>
      </w:pPr>
      <w:rPr>
        <w:rFonts w:ascii="Symbol" w:hAnsi="Symbol" w:hint="default"/>
      </w:rPr>
    </w:lvl>
    <w:lvl w:ilvl="7" w:tplc="7AE058B4" w:tentative="1">
      <w:start w:val="1"/>
      <w:numFmt w:val="bullet"/>
      <w:lvlText w:val="o"/>
      <w:lvlJc w:val="left"/>
      <w:pPr>
        <w:ind w:left="6469" w:hanging="360"/>
      </w:pPr>
      <w:rPr>
        <w:rFonts w:ascii="Courier New" w:hAnsi="Courier New" w:cs="Courier New" w:hint="default"/>
      </w:rPr>
    </w:lvl>
    <w:lvl w:ilvl="8" w:tplc="5B52B2B2" w:tentative="1">
      <w:start w:val="1"/>
      <w:numFmt w:val="bullet"/>
      <w:lvlText w:val=""/>
      <w:lvlJc w:val="left"/>
      <w:pPr>
        <w:ind w:left="7189" w:hanging="360"/>
      </w:pPr>
      <w:rPr>
        <w:rFonts w:ascii="Wingdings" w:hAnsi="Wingdings" w:hint="default"/>
      </w:rPr>
    </w:lvl>
  </w:abstractNum>
  <w:abstractNum w:abstractNumId="2" w15:restartNumberingAfterBreak="0">
    <w:nsid w:val="123119E5"/>
    <w:multiLevelType w:val="hybridMultilevel"/>
    <w:tmpl w:val="F128217A"/>
    <w:lvl w:ilvl="0" w:tplc="4482B22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C842CA"/>
    <w:multiLevelType w:val="hybridMultilevel"/>
    <w:tmpl w:val="EA045CD8"/>
    <w:lvl w:ilvl="0" w:tplc="004EE7D0">
      <w:start w:val="1"/>
      <w:numFmt w:val="bullet"/>
      <w:suff w:val="space"/>
      <w:lvlText w:val=""/>
      <w:lvlJc w:val="left"/>
      <w:pPr>
        <w:ind w:left="0" w:firstLine="709"/>
      </w:pPr>
      <w:rPr>
        <w:rFonts w:ascii="Symbol" w:hAnsi="Symbol" w:hint="default"/>
      </w:rPr>
    </w:lvl>
    <w:lvl w:ilvl="1" w:tplc="C71273A0" w:tentative="1">
      <w:start w:val="1"/>
      <w:numFmt w:val="bullet"/>
      <w:lvlText w:val="o"/>
      <w:lvlJc w:val="left"/>
      <w:pPr>
        <w:ind w:left="2149" w:hanging="360"/>
      </w:pPr>
      <w:rPr>
        <w:rFonts w:ascii="Courier New" w:hAnsi="Courier New" w:cs="Courier New" w:hint="default"/>
      </w:rPr>
    </w:lvl>
    <w:lvl w:ilvl="2" w:tplc="2DB28764" w:tentative="1">
      <w:start w:val="1"/>
      <w:numFmt w:val="bullet"/>
      <w:lvlText w:val=""/>
      <w:lvlJc w:val="left"/>
      <w:pPr>
        <w:ind w:left="2869" w:hanging="360"/>
      </w:pPr>
      <w:rPr>
        <w:rFonts w:ascii="Wingdings" w:hAnsi="Wingdings" w:hint="default"/>
      </w:rPr>
    </w:lvl>
    <w:lvl w:ilvl="3" w:tplc="A89E2A2C" w:tentative="1">
      <w:start w:val="1"/>
      <w:numFmt w:val="bullet"/>
      <w:lvlText w:val=""/>
      <w:lvlJc w:val="left"/>
      <w:pPr>
        <w:ind w:left="3589" w:hanging="360"/>
      </w:pPr>
      <w:rPr>
        <w:rFonts w:ascii="Symbol" w:hAnsi="Symbol" w:hint="default"/>
      </w:rPr>
    </w:lvl>
    <w:lvl w:ilvl="4" w:tplc="307A3748" w:tentative="1">
      <w:start w:val="1"/>
      <w:numFmt w:val="bullet"/>
      <w:lvlText w:val="o"/>
      <w:lvlJc w:val="left"/>
      <w:pPr>
        <w:ind w:left="4309" w:hanging="360"/>
      </w:pPr>
      <w:rPr>
        <w:rFonts w:ascii="Courier New" w:hAnsi="Courier New" w:cs="Courier New" w:hint="default"/>
      </w:rPr>
    </w:lvl>
    <w:lvl w:ilvl="5" w:tplc="2AFEBAC0" w:tentative="1">
      <w:start w:val="1"/>
      <w:numFmt w:val="bullet"/>
      <w:lvlText w:val=""/>
      <w:lvlJc w:val="left"/>
      <w:pPr>
        <w:ind w:left="5029" w:hanging="360"/>
      </w:pPr>
      <w:rPr>
        <w:rFonts w:ascii="Wingdings" w:hAnsi="Wingdings" w:hint="default"/>
      </w:rPr>
    </w:lvl>
    <w:lvl w:ilvl="6" w:tplc="DC58A8B4" w:tentative="1">
      <w:start w:val="1"/>
      <w:numFmt w:val="bullet"/>
      <w:lvlText w:val=""/>
      <w:lvlJc w:val="left"/>
      <w:pPr>
        <w:ind w:left="5749" w:hanging="360"/>
      </w:pPr>
      <w:rPr>
        <w:rFonts w:ascii="Symbol" w:hAnsi="Symbol" w:hint="default"/>
      </w:rPr>
    </w:lvl>
    <w:lvl w:ilvl="7" w:tplc="6E44AECC" w:tentative="1">
      <w:start w:val="1"/>
      <w:numFmt w:val="bullet"/>
      <w:lvlText w:val="o"/>
      <w:lvlJc w:val="left"/>
      <w:pPr>
        <w:ind w:left="6469" w:hanging="360"/>
      </w:pPr>
      <w:rPr>
        <w:rFonts w:ascii="Courier New" w:hAnsi="Courier New" w:cs="Courier New" w:hint="default"/>
      </w:rPr>
    </w:lvl>
    <w:lvl w:ilvl="8" w:tplc="7648285C" w:tentative="1">
      <w:start w:val="1"/>
      <w:numFmt w:val="bullet"/>
      <w:lvlText w:val=""/>
      <w:lvlJc w:val="left"/>
      <w:pPr>
        <w:ind w:left="7189" w:hanging="360"/>
      </w:pPr>
      <w:rPr>
        <w:rFonts w:ascii="Wingdings" w:hAnsi="Wingdings" w:hint="default"/>
      </w:rPr>
    </w:lvl>
  </w:abstractNum>
  <w:abstractNum w:abstractNumId="4" w15:restartNumberingAfterBreak="0">
    <w:nsid w:val="207B365B"/>
    <w:multiLevelType w:val="hybridMultilevel"/>
    <w:tmpl w:val="EFFC1A28"/>
    <w:lvl w:ilvl="0" w:tplc="32E4AF28">
      <w:start w:val="1"/>
      <w:numFmt w:val="bullet"/>
      <w:suff w:val="space"/>
      <w:lvlText w:val=""/>
      <w:lvlJc w:val="left"/>
      <w:pPr>
        <w:ind w:left="0" w:firstLine="709"/>
      </w:pPr>
      <w:rPr>
        <w:rFonts w:ascii="Symbol" w:hAnsi="Symbol" w:hint="default"/>
      </w:rPr>
    </w:lvl>
    <w:lvl w:ilvl="1" w:tplc="46F47C58" w:tentative="1">
      <w:start w:val="1"/>
      <w:numFmt w:val="bullet"/>
      <w:lvlText w:val="o"/>
      <w:lvlJc w:val="left"/>
      <w:pPr>
        <w:ind w:left="2149" w:hanging="360"/>
      </w:pPr>
      <w:rPr>
        <w:rFonts w:ascii="Courier New" w:hAnsi="Courier New" w:cs="Courier New" w:hint="default"/>
      </w:rPr>
    </w:lvl>
    <w:lvl w:ilvl="2" w:tplc="CE9E1266" w:tentative="1">
      <w:start w:val="1"/>
      <w:numFmt w:val="bullet"/>
      <w:lvlText w:val=""/>
      <w:lvlJc w:val="left"/>
      <w:pPr>
        <w:ind w:left="2869" w:hanging="360"/>
      </w:pPr>
      <w:rPr>
        <w:rFonts w:ascii="Wingdings" w:hAnsi="Wingdings" w:hint="default"/>
      </w:rPr>
    </w:lvl>
    <w:lvl w:ilvl="3" w:tplc="53C2B922" w:tentative="1">
      <w:start w:val="1"/>
      <w:numFmt w:val="bullet"/>
      <w:lvlText w:val=""/>
      <w:lvlJc w:val="left"/>
      <w:pPr>
        <w:ind w:left="3589" w:hanging="360"/>
      </w:pPr>
      <w:rPr>
        <w:rFonts w:ascii="Symbol" w:hAnsi="Symbol" w:hint="default"/>
      </w:rPr>
    </w:lvl>
    <w:lvl w:ilvl="4" w:tplc="04405BC8" w:tentative="1">
      <w:start w:val="1"/>
      <w:numFmt w:val="bullet"/>
      <w:lvlText w:val="o"/>
      <w:lvlJc w:val="left"/>
      <w:pPr>
        <w:ind w:left="4309" w:hanging="360"/>
      </w:pPr>
      <w:rPr>
        <w:rFonts w:ascii="Courier New" w:hAnsi="Courier New" w:cs="Courier New" w:hint="default"/>
      </w:rPr>
    </w:lvl>
    <w:lvl w:ilvl="5" w:tplc="9E604D66" w:tentative="1">
      <w:start w:val="1"/>
      <w:numFmt w:val="bullet"/>
      <w:lvlText w:val=""/>
      <w:lvlJc w:val="left"/>
      <w:pPr>
        <w:ind w:left="5029" w:hanging="360"/>
      </w:pPr>
      <w:rPr>
        <w:rFonts w:ascii="Wingdings" w:hAnsi="Wingdings" w:hint="default"/>
      </w:rPr>
    </w:lvl>
    <w:lvl w:ilvl="6" w:tplc="8F821AF8" w:tentative="1">
      <w:start w:val="1"/>
      <w:numFmt w:val="bullet"/>
      <w:lvlText w:val=""/>
      <w:lvlJc w:val="left"/>
      <w:pPr>
        <w:ind w:left="5749" w:hanging="360"/>
      </w:pPr>
      <w:rPr>
        <w:rFonts w:ascii="Symbol" w:hAnsi="Symbol" w:hint="default"/>
      </w:rPr>
    </w:lvl>
    <w:lvl w:ilvl="7" w:tplc="FDD69D7C" w:tentative="1">
      <w:start w:val="1"/>
      <w:numFmt w:val="bullet"/>
      <w:lvlText w:val="o"/>
      <w:lvlJc w:val="left"/>
      <w:pPr>
        <w:ind w:left="6469" w:hanging="360"/>
      </w:pPr>
      <w:rPr>
        <w:rFonts w:ascii="Courier New" w:hAnsi="Courier New" w:cs="Courier New" w:hint="default"/>
      </w:rPr>
    </w:lvl>
    <w:lvl w:ilvl="8" w:tplc="2B26AA96" w:tentative="1">
      <w:start w:val="1"/>
      <w:numFmt w:val="bullet"/>
      <w:lvlText w:val=""/>
      <w:lvlJc w:val="left"/>
      <w:pPr>
        <w:ind w:left="7189" w:hanging="360"/>
      </w:pPr>
      <w:rPr>
        <w:rFonts w:ascii="Wingdings" w:hAnsi="Wingdings" w:hint="default"/>
      </w:rPr>
    </w:lvl>
  </w:abstractNum>
  <w:abstractNum w:abstractNumId="5" w15:restartNumberingAfterBreak="0">
    <w:nsid w:val="2B0B1165"/>
    <w:multiLevelType w:val="hybridMultilevel"/>
    <w:tmpl w:val="61E2BA3A"/>
    <w:lvl w:ilvl="0" w:tplc="C06C61A0">
      <w:start w:val="1"/>
      <w:numFmt w:val="bullet"/>
      <w:suff w:val="space"/>
      <w:lvlText w:val=""/>
      <w:lvlJc w:val="left"/>
      <w:pPr>
        <w:ind w:left="0" w:firstLine="709"/>
      </w:pPr>
      <w:rPr>
        <w:rFonts w:ascii="Symbol" w:hAnsi="Symbol" w:hint="default"/>
      </w:rPr>
    </w:lvl>
    <w:lvl w:ilvl="1" w:tplc="A40849A6" w:tentative="1">
      <w:start w:val="1"/>
      <w:numFmt w:val="bullet"/>
      <w:lvlText w:val="o"/>
      <w:lvlJc w:val="left"/>
      <w:pPr>
        <w:ind w:left="2149" w:hanging="360"/>
      </w:pPr>
      <w:rPr>
        <w:rFonts w:ascii="Courier New" w:hAnsi="Courier New" w:cs="Courier New" w:hint="default"/>
      </w:rPr>
    </w:lvl>
    <w:lvl w:ilvl="2" w:tplc="FDB812C6" w:tentative="1">
      <w:start w:val="1"/>
      <w:numFmt w:val="bullet"/>
      <w:lvlText w:val=""/>
      <w:lvlJc w:val="left"/>
      <w:pPr>
        <w:ind w:left="2869" w:hanging="360"/>
      </w:pPr>
      <w:rPr>
        <w:rFonts w:ascii="Wingdings" w:hAnsi="Wingdings" w:hint="default"/>
      </w:rPr>
    </w:lvl>
    <w:lvl w:ilvl="3" w:tplc="931E8558" w:tentative="1">
      <w:start w:val="1"/>
      <w:numFmt w:val="bullet"/>
      <w:lvlText w:val=""/>
      <w:lvlJc w:val="left"/>
      <w:pPr>
        <w:ind w:left="3589" w:hanging="360"/>
      </w:pPr>
      <w:rPr>
        <w:rFonts w:ascii="Symbol" w:hAnsi="Symbol" w:hint="default"/>
      </w:rPr>
    </w:lvl>
    <w:lvl w:ilvl="4" w:tplc="E4368D3C" w:tentative="1">
      <w:start w:val="1"/>
      <w:numFmt w:val="bullet"/>
      <w:lvlText w:val="o"/>
      <w:lvlJc w:val="left"/>
      <w:pPr>
        <w:ind w:left="4309" w:hanging="360"/>
      </w:pPr>
      <w:rPr>
        <w:rFonts w:ascii="Courier New" w:hAnsi="Courier New" w:cs="Courier New" w:hint="default"/>
      </w:rPr>
    </w:lvl>
    <w:lvl w:ilvl="5" w:tplc="9E3E4500" w:tentative="1">
      <w:start w:val="1"/>
      <w:numFmt w:val="bullet"/>
      <w:lvlText w:val=""/>
      <w:lvlJc w:val="left"/>
      <w:pPr>
        <w:ind w:left="5029" w:hanging="360"/>
      </w:pPr>
      <w:rPr>
        <w:rFonts w:ascii="Wingdings" w:hAnsi="Wingdings" w:hint="default"/>
      </w:rPr>
    </w:lvl>
    <w:lvl w:ilvl="6" w:tplc="9BBE62A6" w:tentative="1">
      <w:start w:val="1"/>
      <w:numFmt w:val="bullet"/>
      <w:lvlText w:val=""/>
      <w:lvlJc w:val="left"/>
      <w:pPr>
        <w:ind w:left="5749" w:hanging="360"/>
      </w:pPr>
      <w:rPr>
        <w:rFonts w:ascii="Symbol" w:hAnsi="Symbol" w:hint="default"/>
      </w:rPr>
    </w:lvl>
    <w:lvl w:ilvl="7" w:tplc="E3AA9652" w:tentative="1">
      <w:start w:val="1"/>
      <w:numFmt w:val="bullet"/>
      <w:lvlText w:val="o"/>
      <w:lvlJc w:val="left"/>
      <w:pPr>
        <w:ind w:left="6469" w:hanging="360"/>
      </w:pPr>
      <w:rPr>
        <w:rFonts w:ascii="Courier New" w:hAnsi="Courier New" w:cs="Courier New" w:hint="default"/>
      </w:rPr>
    </w:lvl>
    <w:lvl w:ilvl="8" w:tplc="65781346" w:tentative="1">
      <w:start w:val="1"/>
      <w:numFmt w:val="bullet"/>
      <w:lvlText w:val=""/>
      <w:lvlJc w:val="left"/>
      <w:pPr>
        <w:ind w:left="7189" w:hanging="360"/>
      </w:pPr>
      <w:rPr>
        <w:rFonts w:ascii="Wingdings" w:hAnsi="Wingdings" w:hint="default"/>
      </w:rPr>
    </w:lvl>
  </w:abstractNum>
  <w:abstractNum w:abstractNumId="6" w15:restartNumberingAfterBreak="0">
    <w:nsid w:val="388F0AF8"/>
    <w:multiLevelType w:val="hybridMultilevel"/>
    <w:tmpl w:val="3154E876"/>
    <w:lvl w:ilvl="0" w:tplc="9F6680D6">
      <w:start w:val="1"/>
      <w:numFmt w:val="bullet"/>
      <w:suff w:val="space"/>
      <w:lvlText w:val=""/>
      <w:lvlJc w:val="left"/>
      <w:pPr>
        <w:ind w:left="0" w:firstLine="709"/>
      </w:pPr>
      <w:rPr>
        <w:rFonts w:ascii="Symbol" w:hAnsi="Symbol" w:hint="default"/>
      </w:rPr>
    </w:lvl>
    <w:lvl w:ilvl="1" w:tplc="08004EC0" w:tentative="1">
      <w:start w:val="1"/>
      <w:numFmt w:val="bullet"/>
      <w:lvlText w:val="o"/>
      <w:lvlJc w:val="left"/>
      <w:pPr>
        <w:ind w:left="2149" w:hanging="360"/>
      </w:pPr>
      <w:rPr>
        <w:rFonts w:ascii="Courier New" w:hAnsi="Courier New" w:cs="Courier New" w:hint="default"/>
      </w:rPr>
    </w:lvl>
    <w:lvl w:ilvl="2" w:tplc="96803C6A" w:tentative="1">
      <w:start w:val="1"/>
      <w:numFmt w:val="bullet"/>
      <w:lvlText w:val=""/>
      <w:lvlJc w:val="left"/>
      <w:pPr>
        <w:ind w:left="2869" w:hanging="360"/>
      </w:pPr>
      <w:rPr>
        <w:rFonts w:ascii="Wingdings" w:hAnsi="Wingdings" w:hint="default"/>
      </w:rPr>
    </w:lvl>
    <w:lvl w:ilvl="3" w:tplc="F970F846" w:tentative="1">
      <w:start w:val="1"/>
      <w:numFmt w:val="bullet"/>
      <w:lvlText w:val=""/>
      <w:lvlJc w:val="left"/>
      <w:pPr>
        <w:ind w:left="3589" w:hanging="360"/>
      </w:pPr>
      <w:rPr>
        <w:rFonts w:ascii="Symbol" w:hAnsi="Symbol" w:hint="default"/>
      </w:rPr>
    </w:lvl>
    <w:lvl w:ilvl="4" w:tplc="5BAC7098" w:tentative="1">
      <w:start w:val="1"/>
      <w:numFmt w:val="bullet"/>
      <w:lvlText w:val="o"/>
      <w:lvlJc w:val="left"/>
      <w:pPr>
        <w:ind w:left="4309" w:hanging="360"/>
      </w:pPr>
      <w:rPr>
        <w:rFonts w:ascii="Courier New" w:hAnsi="Courier New" w:cs="Courier New" w:hint="default"/>
      </w:rPr>
    </w:lvl>
    <w:lvl w:ilvl="5" w:tplc="0B7A8530" w:tentative="1">
      <w:start w:val="1"/>
      <w:numFmt w:val="bullet"/>
      <w:lvlText w:val=""/>
      <w:lvlJc w:val="left"/>
      <w:pPr>
        <w:ind w:left="5029" w:hanging="360"/>
      </w:pPr>
      <w:rPr>
        <w:rFonts w:ascii="Wingdings" w:hAnsi="Wingdings" w:hint="default"/>
      </w:rPr>
    </w:lvl>
    <w:lvl w:ilvl="6" w:tplc="2174B11E" w:tentative="1">
      <w:start w:val="1"/>
      <w:numFmt w:val="bullet"/>
      <w:lvlText w:val=""/>
      <w:lvlJc w:val="left"/>
      <w:pPr>
        <w:ind w:left="5749" w:hanging="360"/>
      </w:pPr>
      <w:rPr>
        <w:rFonts w:ascii="Symbol" w:hAnsi="Symbol" w:hint="default"/>
      </w:rPr>
    </w:lvl>
    <w:lvl w:ilvl="7" w:tplc="4C62D52E" w:tentative="1">
      <w:start w:val="1"/>
      <w:numFmt w:val="bullet"/>
      <w:lvlText w:val="o"/>
      <w:lvlJc w:val="left"/>
      <w:pPr>
        <w:ind w:left="6469" w:hanging="360"/>
      </w:pPr>
      <w:rPr>
        <w:rFonts w:ascii="Courier New" w:hAnsi="Courier New" w:cs="Courier New" w:hint="default"/>
      </w:rPr>
    </w:lvl>
    <w:lvl w:ilvl="8" w:tplc="FB0A6A48" w:tentative="1">
      <w:start w:val="1"/>
      <w:numFmt w:val="bullet"/>
      <w:lvlText w:val=""/>
      <w:lvlJc w:val="left"/>
      <w:pPr>
        <w:ind w:left="7189" w:hanging="360"/>
      </w:pPr>
      <w:rPr>
        <w:rFonts w:ascii="Wingdings" w:hAnsi="Wingdings" w:hint="default"/>
      </w:rPr>
    </w:lvl>
  </w:abstractNum>
  <w:abstractNum w:abstractNumId="7" w15:restartNumberingAfterBreak="0">
    <w:nsid w:val="3D1512D8"/>
    <w:multiLevelType w:val="hybridMultilevel"/>
    <w:tmpl w:val="92344060"/>
    <w:lvl w:ilvl="0" w:tplc="8B466EF2">
      <w:start w:val="1"/>
      <w:numFmt w:val="bullet"/>
      <w:suff w:val="space"/>
      <w:lvlText w:val=""/>
      <w:lvlJc w:val="left"/>
      <w:pPr>
        <w:ind w:left="0" w:firstLine="709"/>
      </w:pPr>
      <w:rPr>
        <w:rFonts w:ascii="Symbol" w:hAnsi="Symbol" w:hint="default"/>
      </w:rPr>
    </w:lvl>
    <w:lvl w:ilvl="1" w:tplc="9C96C52E" w:tentative="1">
      <w:start w:val="1"/>
      <w:numFmt w:val="bullet"/>
      <w:lvlText w:val="o"/>
      <w:lvlJc w:val="left"/>
      <w:pPr>
        <w:ind w:left="2149" w:hanging="360"/>
      </w:pPr>
      <w:rPr>
        <w:rFonts w:ascii="Courier New" w:hAnsi="Courier New" w:cs="Courier New" w:hint="default"/>
      </w:rPr>
    </w:lvl>
    <w:lvl w:ilvl="2" w:tplc="1B922564" w:tentative="1">
      <w:start w:val="1"/>
      <w:numFmt w:val="bullet"/>
      <w:lvlText w:val=""/>
      <w:lvlJc w:val="left"/>
      <w:pPr>
        <w:ind w:left="2869" w:hanging="360"/>
      </w:pPr>
      <w:rPr>
        <w:rFonts w:ascii="Wingdings" w:hAnsi="Wingdings" w:hint="default"/>
      </w:rPr>
    </w:lvl>
    <w:lvl w:ilvl="3" w:tplc="CFB02F62" w:tentative="1">
      <w:start w:val="1"/>
      <w:numFmt w:val="bullet"/>
      <w:lvlText w:val=""/>
      <w:lvlJc w:val="left"/>
      <w:pPr>
        <w:ind w:left="3589" w:hanging="360"/>
      </w:pPr>
      <w:rPr>
        <w:rFonts w:ascii="Symbol" w:hAnsi="Symbol" w:hint="default"/>
      </w:rPr>
    </w:lvl>
    <w:lvl w:ilvl="4" w:tplc="49080C18" w:tentative="1">
      <w:start w:val="1"/>
      <w:numFmt w:val="bullet"/>
      <w:lvlText w:val="o"/>
      <w:lvlJc w:val="left"/>
      <w:pPr>
        <w:ind w:left="4309" w:hanging="360"/>
      </w:pPr>
      <w:rPr>
        <w:rFonts w:ascii="Courier New" w:hAnsi="Courier New" w:cs="Courier New" w:hint="default"/>
      </w:rPr>
    </w:lvl>
    <w:lvl w:ilvl="5" w:tplc="51581176" w:tentative="1">
      <w:start w:val="1"/>
      <w:numFmt w:val="bullet"/>
      <w:lvlText w:val=""/>
      <w:lvlJc w:val="left"/>
      <w:pPr>
        <w:ind w:left="5029" w:hanging="360"/>
      </w:pPr>
      <w:rPr>
        <w:rFonts w:ascii="Wingdings" w:hAnsi="Wingdings" w:hint="default"/>
      </w:rPr>
    </w:lvl>
    <w:lvl w:ilvl="6" w:tplc="2B026506" w:tentative="1">
      <w:start w:val="1"/>
      <w:numFmt w:val="bullet"/>
      <w:lvlText w:val=""/>
      <w:lvlJc w:val="left"/>
      <w:pPr>
        <w:ind w:left="5749" w:hanging="360"/>
      </w:pPr>
      <w:rPr>
        <w:rFonts w:ascii="Symbol" w:hAnsi="Symbol" w:hint="default"/>
      </w:rPr>
    </w:lvl>
    <w:lvl w:ilvl="7" w:tplc="1CC65424" w:tentative="1">
      <w:start w:val="1"/>
      <w:numFmt w:val="bullet"/>
      <w:lvlText w:val="o"/>
      <w:lvlJc w:val="left"/>
      <w:pPr>
        <w:ind w:left="6469" w:hanging="360"/>
      </w:pPr>
      <w:rPr>
        <w:rFonts w:ascii="Courier New" w:hAnsi="Courier New" w:cs="Courier New" w:hint="default"/>
      </w:rPr>
    </w:lvl>
    <w:lvl w:ilvl="8" w:tplc="48182F3E" w:tentative="1">
      <w:start w:val="1"/>
      <w:numFmt w:val="bullet"/>
      <w:lvlText w:val=""/>
      <w:lvlJc w:val="left"/>
      <w:pPr>
        <w:ind w:left="7189" w:hanging="360"/>
      </w:pPr>
      <w:rPr>
        <w:rFonts w:ascii="Wingdings" w:hAnsi="Wingdings" w:hint="default"/>
      </w:rPr>
    </w:lvl>
  </w:abstractNum>
  <w:abstractNum w:abstractNumId="8" w15:restartNumberingAfterBreak="0">
    <w:nsid w:val="41BA4648"/>
    <w:multiLevelType w:val="hybridMultilevel"/>
    <w:tmpl w:val="0442BB44"/>
    <w:lvl w:ilvl="0" w:tplc="7318DC5A">
      <w:start w:val="1"/>
      <w:numFmt w:val="bullet"/>
      <w:suff w:val="space"/>
      <w:lvlText w:val=""/>
      <w:lvlJc w:val="left"/>
      <w:pPr>
        <w:ind w:left="0" w:firstLine="709"/>
      </w:pPr>
      <w:rPr>
        <w:rFonts w:ascii="Symbol" w:hAnsi="Symbol" w:hint="default"/>
      </w:rPr>
    </w:lvl>
    <w:lvl w:ilvl="1" w:tplc="1CFEB498" w:tentative="1">
      <w:start w:val="1"/>
      <w:numFmt w:val="bullet"/>
      <w:lvlText w:val="o"/>
      <w:lvlJc w:val="left"/>
      <w:pPr>
        <w:ind w:left="2149" w:hanging="360"/>
      </w:pPr>
      <w:rPr>
        <w:rFonts w:ascii="Courier New" w:hAnsi="Courier New" w:cs="Courier New" w:hint="default"/>
      </w:rPr>
    </w:lvl>
    <w:lvl w:ilvl="2" w:tplc="DDAEF46C" w:tentative="1">
      <w:start w:val="1"/>
      <w:numFmt w:val="bullet"/>
      <w:lvlText w:val=""/>
      <w:lvlJc w:val="left"/>
      <w:pPr>
        <w:ind w:left="2869" w:hanging="360"/>
      </w:pPr>
      <w:rPr>
        <w:rFonts w:ascii="Wingdings" w:hAnsi="Wingdings" w:hint="default"/>
      </w:rPr>
    </w:lvl>
    <w:lvl w:ilvl="3" w:tplc="86F04D7A" w:tentative="1">
      <w:start w:val="1"/>
      <w:numFmt w:val="bullet"/>
      <w:lvlText w:val=""/>
      <w:lvlJc w:val="left"/>
      <w:pPr>
        <w:ind w:left="3589" w:hanging="360"/>
      </w:pPr>
      <w:rPr>
        <w:rFonts w:ascii="Symbol" w:hAnsi="Symbol" w:hint="default"/>
      </w:rPr>
    </w:lvl>
    <w:lvl w:ilvl="4" w:tplc="9B4C54BE" w:tentative="1">
      <w:start w:val="1"/>
      <w:numFmt w:val="bullet"/>
      <w:lvlText w:val="o"/>
      <w:lvlJc w:val="left"/>
      <w:pPr>
        <w:ind w:left="4309" w:hanging="360"/>
      </w:pPr>
      <w:rPr>
        <w:rFonts w:ascii="Courier New" w:hAnsi="Courier New" w:cs="Courier New" w:hint="default"/>
      </w:rPr>
    </w:lvl>
    <w:lvl w:ilvl="5" w:tplc="6F82395C" w:tentative="1">
      <w:start w:val="1"/>
      <w:numFmt w:val="bullet"/>
      <w:lvlText w:val=""/>
      <w:lvlJc w:val="left"/>
      <w:pPr>
        <w:ind w:left="5029" w:hanging="360"/>
      </w:pPr>
      <w:rPr>
        <w:rFonts w:ascii="Wingdings" w:hAnsi="Wingdings" w:hint="default"/>
      </w:rPr>
    </w:lvl>
    <w:lvl w:ilvl="6" w:tplc="CD9C6F12" w:tentative="1">
      <w:start w:val="1"/>
      <w:numFmt w:val="bullet"/>
      <w:lvlText w:val=""/>
      <w:lvlJc w:val="left"/>
      <w:pPr>
        <w:ind w:left="5749" w:hanging="360"/>
      </w:pPr>
      <w:rPr>
        <w:rFonts w:ascii="Symbol" w:hAnsi="Symbol" w:hint="default"/>
      </w:rPr>
    </w:lvl>
    <w:lvl w:ilvl="7" w:tplc="95A2E2CE" w:tentative="1">
      <w:start w:val="1"/>
      <w:numFmt w:val="bullet"/>
      <w:lvlText w:val="o"/>
      <w:lvlJc w:val="left"/>
      <w:pPr>
        <w:ind w:left="6469" w:hanging="360"/>
      </w:pPr>
      <w:rPr>
        <w:rFonts w:ascii="Courier New" w:hAnsi="Courier New" w:cs="Courier New" w:hint="default"/>
      </w:rPr>
    </w:lvl>
    <w:lvl w:ilvl="8" w:tplc="77BCC5F0" w:tentative="1">
      <w:start w:val="1"/>
      <w:numFmt w:val="bullet"/>
      <w:lvlText w:val=""/>
      <w:lvlJc w:val="left"/>
      <w:pPr>
        <w:ind w:left="7189" w:hanging="360"/>
      </w:pPr>
      <w:rPr>
        <w:rFonts w:ascii="Wingdings" w:hAnsi="Wingdings" w:hint="default"/>
      </w:rPr>
    </w:lvl>
  </w:abstractNum>
  <w:abstractNum w:abstractNumId="9" w15:restartNumberingAfterBreak="0">
    <w:nsid w:val="44907919"/>
    <w:multiLevelType w:val="hybridMultilevel"/>
    <w:tmpl w:val="E9646468"/>
    <w:lvl w:ilvl="0" w:tplc="7878FC04">
      <w:start w:val="1"/>
      <w:numFmt w:val="bullet"/>
      <w:suff w:val="space"/>
      <w:lvlText w:val=""/>
      <w:lvlJc w:val="left"/>
      <w:pPr>
        <w:ind w:left="0" w:firstLine="709"/>
      </w:pPr>
      <w:rPr>
        <w:rFonts w:ascii="Symbol" w:hAnsi="Symbol" w:hint="default"/>
      </w:rPr>
    </w:lvl>
    <w:lvl w:ilvl="1" w:tplc="EABA780C" w:tentative="1">
      <w:start w:val="1"/>
      <w:numFmt w:val="bullet"/>
      <w:lvlText w:val="o"/>
      <w:lvlJc w:val="left"/>
      <w:pPr>
        <w:ind w:left="2149" w:hanging="360"/>
      </w:pPr>
      <w:rPr>
        <w:rFonts w:ascii="Courier New" w:hAnsi="Courier New" w:cs="Courier New" w:hint="default"/>
      </w:rPr>
    </w:lvl>
    <w:lvl w:ilvl="2" w:tplc="BF4C6896" w:tentative="1">
      <w:start w:val="1"/>
      <w:numFmt w:val="bullet"/>
      <w:lvlText w:val=""/>
      <w:lvlJc w:val="left"/>
      <w:pPr>
        <w:ind w:left="2869" w:hanging="360"/>
      </w:pPr>
      <w:rPr>
        <w:rFonts w:ascii="Wingdings" w:hAnsi="Wingdings" w:hint="default"/>
      </w:rPr>
    </w:lvl>
    <w:lvl w:ilvl="3" w:tplc="CE5EA9A4" w:tentative="1">
      <w:start w:val="1"/>
      <w:numFmt w:val="bullet"/>
      <w:lvlText w:val=""/>
      <w:lvlJc w:val="left"/>
      <w:pPr>
        <w:ind w:left="3589" w:hanging="360"/>
      </w:pPr>
      <w:rPr>
        <w:rFonts w:ascii="Symbol" w:hAnsi="Symbol" w:hint="default"/>
      </w:rPr>
    </w:lvl>
    <w:lvl w:ilvl="4" w:tplc="AA8ADC24" w:tentative="1">
      <w:start w:val="1"/>
      <w:numFmt w:val="bullet"/>
      <w:lvlText w:val="o"/>
      <w:lvlJc w:val="left"/>
      <w:pPr>
        <w:ind w:left="4309" w:hanging="360"/>
      </w:pPr>
      <w:rPr>
        <w:rFonts w:ascii="Courier New" w:hAnsi="Courier New" w:cs="Courier New" w:hint="default"/>
      </w:rPr>
    </w:lvl>
    <w:lvl w:ilvl="5" w:tplc="D19E5294" w:tentative="1">
      <w:start w:val="1"/>
      <w:numFmt w:val="bullet"/>
      <w:lvlText w:val=""/>
      <w:lvlJc w:val="left"/>
      <w:pPr>
        <w:ind w:left="5029" w:hanging="360"/>
      </w:pPr>
      <w:rPr>
        <w:rFonts w:ascii="Wingdings" w:hAnsi="Wingdings" w:hint="default"/>
      </w:rPr>
    </w:lvl>
    <w:lvl w:ilvl="6" w:tplc="60028280" w:tentative="1">
      <w:start w:val="1"/>
      <w:numFmt w:val="bullet"/>
      <w:lvlText w:val=""/>
      <w:lvlJc w:val="left"/>
      <w:pPr>
        <w:ind w:left="5749" w:hanging="360"/>
      </w:pPr>
      <w:rPr>
        <w:rFonts w:ascii="Symbol" w:hAnsi="Symbol" w:hint="default"/>
      </w:rPr>
    </w:lvl>
    <w:lvl w:ilvl="7" w:tplc="DED65F98" w:tentative="1">
      <w:start w:val="1"/>
      <w:numFmt w:val="bullet"/>
      <w:lvlText w:val="o"/>
      <w:lvlJc w:val="left"/>
      <w:pPr>
        <w:ind w:left="6469" w:hanging="360"/>
      </w:pPr>
      <w:rPr>
        <w:rFonts w:ascii="Courier New" w:hAnsi="Courier New" w:cs="Courier New" w:hint="default"/>
      </w:rPr>
    </w:lvl>
    <w:lvl w:ilvl="8" w:tplc="D084064A" w:tentative="1">
      <w:start w:val="1"/>
      <w:numFmt w:val="bullet"/>
      <w:lvlText w:val=""/>
      <w:lvlJc w:val="left"/>
      <w:pPr>
        <w:ind w:left="7189" w:hanging="360"/>
      </w:pPr>
      <w:rPr>
        <w:rFonts w:ascii="Wingdings" w:hAnsi="Wingdings" w:hint="default"/>
      </w:rPr>
    </w:lvl>
  </w:abstractNum>
  <w:abstractNum w:abstractNumId="10" w15:restartNumberingAfterBreak="0">
    <w:nsid w:val="45EE0EC4"/>
    <w:multiLevelType w:val="hybridMultilevel"/>
    <w:tmpl w:val="062E6552"/>
    <w:lvl w:ilvl="0" w:tplc="A0A2055C">
      <w:start w:val="1"/>
      <w:numFmt w:val="bullet"/>
      <w:suff w:val="space"/>
      <w:lvlText w:val=""/>
      <w:lvlJc w:val="left"/>
      <w:pPr>
        <w:ind w:left="0" w:firstLine="709"/>
      </w:pPr>
      <w:rPr>
        <w:rFonts w:ascii="Symbol" w:hAnsi="Symbol" w:hint="default"/>
      </w:rPr>
    </w:lvl>
    <w:lvl w:ilvl="1" w:tplc="02E8D09A" w:tentative="1">
      <w:start w:val="1"/>
      <w:numFmt w:val="bullet"/>
      <w:lvlText w:val="o"/>
      <w:lvlJc w:val="left"/>
      <w:pPr>
        <w:ind w:left="2149" w:hanging="360"/>
      </w:pPr>
      <w:rPr>
        <w:rFonts w:ascii="Courier New" w:hAnsi="Courier New" w:cs="Courier New" w:hint="default"/>
      </w:rPr>
    </w:lvl>
    <w:lvl w:ilvl="2" w:tplc="3C90E838" w:tentative="1">
      <w:start w:val="1"/>
      <w:numFmt w:val="bullet"/>
      <w:lvlText w:val=""/>
      <w:lvlJc w:val="left"/>
      <w:pPr>
        <w:ind w:left="2869" w:hanging="360"/>
      </w:pPr>
      <w:rPr>
        <w:rFonts w:ascii="Wingdings" w:hAnsi="Wingdings" w:hint="default"/>
      </w:rPr>
    </w:lvl>
    <w:lvl w:ilvl="3" w:tplc="4BB4B922" w:tentative="1">
      <w:start w:val="1"/>
      <w:numFmt w:val="bullet"/>
      <w:lvlText w:val=""/>
      <w:lvlJc w:val="left"/>
      <w:pPr>
        <w:ind w:left="3589" w:hanging="360"/>
      </w:pPr>
      <w:rPr>
        <w:rFonts w:ascii="Symbol" w:hAnsi="Symbol" w:hint="default"/>
      </w:rPr>
    </w:lvl>
    <w:lvl w:ilvl="4" w:tplc="EAF2E586" w:tentative="1">
      <w:start w:val="1"/>
      <w:numFmt w:val="bullet"/>
      <w:lvlText w:val="o"/>
      <w:lvlJc w:val="left"/>
      <w:pPr>
        <w:ind w:left="4309" w:hanging="360"/>
      </w:pPr>
      <w:rPr>
        <w:rFonts w:ascii="Courier New" w:hAnsi="Courier New" w:cs="Courier New" w:hint="default"/>
      </w:rPr>
    </w:lvl>
    <w:lvl w:ilvl="5" w:tplc="0A0A98A6" w:tentative="1">
      <w:start w:val="1"/>
      <w:numFmt w:val="bullet"/>
      <w:lvlText w:val=""/>
      <w:lvlJc w:val="left"/>
      <w:pPr>
        <w:ind w:left="5029" w:hanging="360"/>
      </w:pPr>
      <w:rPr>
        <w:rFonts w:ascii="Wingdings" w:hAnsi="Wingdings" w:hint="default"/>
      </w:rPr>
    </w:lvl>
    <w:lvl w:ilvl="6" w:tplc="9B6E7AA8" w:tentative="1">
      <w:start w:val="1"/>
      <w:numFmt w:val="bullet"/>
      <w:lvlText w:val=""/>
      <w:lvlJc w:val="left"/>
      <w:pPr>
        <w:ind w:left="5749" w:hanging="360"/>
      </w:pPr>
      <w:rPr>
        <w:rFonts w:ascii="Symbol" w:hAnsi="Symbol" w:hint="default"/>
      </w:rPr>
    </w:lvl>
    <w:lvl w:ilvl="7" w:tplc="FB4C339A" w:tentative="1">
      <w:start w:val="1"/>
      <w:numFmt w:val="bullet"/>
      <w:lvlText w:val="o"/>
      <w:lvlJc w:val="left"/>
      <w:pPr>
        <w:ind w:left="6469" w:hanging="360"/>
      </w:pPr>
      <w:rPr>
        <w:rFonts w:ascii="Courier New" w:hAnsi="Courier New" w:cs="Courier New" w:hint="default"/>
      </w:rPr>
    </w:lvl>
    <w:lvl w:ilvl="8" w:tplc="F136401C" w:tentative="1">
      <w:start w:val="1"/>
      <w:numFmt w:val="bullet"/>
      <w:lvlText w:val=""/>
      <w:lvlJc w:val="left"/>
      <w:pPr>
        <w:ind w:left="7189" w:hanging="360"/>
      </w:pPr>
      <w:rPr>
        <w:rFonts w:ascii="Wingdings" w:hAnsi="Wingdings" w:hint="default"/>
      </w:rPr>
    </w:lvl>
  </w:abstractNum>
  <w:abstractNum w:abstractNumId="11" w15:restartNumberingAfterBreak="0">
    <w:nsid w:val="4B6D4D53"/>
    <w:multiLevelType w:val="multilevel"/>
    <w:tmpl w:val="B42EF820"/>
    <w:lvl w:ilvl="0">
      <w:start w:val="1"/>
      <w:numFmt w:val="upperRoman"/>
      <w:pStyle w:val="Text1"/>
      <w:suff w:val="space"/>
      <w:lvlText w:val="%1."/>
      <w:lvlJc w:val="left"/>
      <w:pPr>
        <w:ind w:left="1" w:firstLine="709"/>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1">
      <w:start w:val="1"/>
      <w:numFmt w:val="decimal"/>
      <w:pStyle w:val="Text2"/>
      <w:isLgl/>
      <w:suff w:val="space"/>
      <w:lvlText w:val="%1.%2."/>
      <w:lvlJc w:val="left"/>
      <w:pPr>
        <w:ind w:left="1" w:firstLine="709"/>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decimal"/>
      <w:pStyle w:val="Text3"/>
      <w:isLgl/>
      <w:suff w:val="space"/>
      <w:lvlText w:val="%1.%2.%3."/>
      <w:lvlJc w:val="left"/>
      <w:pPr>
        <w:ind w:left="1" w:firstLine="709"/>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3">
      <w:start w:val="1"/>
      <w:numFmt w:val="decimal"/>
      <w:lvlText w:val="%4."/>
      <w:lvlJc w:val="left"/>
      <w:pPr>
        <w:ind w:left="1" w:firstLine="709"/>
      </w:pPr>
      <w:rPr>
        <w:rFonts w:hint="default"/>
      </w:rPr>
    </w:lvl>
    <w:lvl w:ilvl="4">
      <w:start w:val="1"/>
      <w:numFmt w:val="lowerLetter"/>
      <w:lvlText w:val="%5."/>
      <w:lvlJc w:val="left"/>
      <w:pPr>
        <w:ind w:left="1" w:firstLine="709"/>
      </w:pPr>
      <w:rPr>
        <w:rFonts w:hint="default"/>
      </w:rPr>
    </w:lvl>
    <w:lvl w:ilvl="5">
      <w:start w:val="1"/>
      <w:numFmt w:val="lowerRoman"/>
      <w:lvlText w:val="%6."/>
      <w:lvlJc w:val="right"/>
      <w:pPr>
        <w:ind w:left="1" w:firstLine="709"/>
      </w:pPr>
      <w:rPr>
        <w:rFonts w:hint="default"/>
      </w:rPr>
    </w:lvl>
    <w:lvl w:ilvl="6">
      <w:start w:val="1"/>
      <w:numFmt w:val="decimal"/>
      <w:lvlText w:val="%7."/>
      <w:lvlJc w:val="left"/>
      <w:pPr>
        <w:ind w:left="1" w:firstLine="709"/>
      </w:pPr>
      <w:rPr>
        <w:rFonts w:hint="default"/>
      </w:rPr>
    </w:lvl>
    <w:lvl w:ilvl="7">
      <w:start w:val="1"/>
      <w:numFmt w:val="lowerLetter"/>
      <w:lvlText w:val="%8."/>
      <w:lvlJc w:val="left"/>
      <w:pPr>
        <w:ind w:left="1" w:firstLine="709"/>
      </w:pPr>
      <w:rPr>
        <w:rFonts w:hint="default"/>
      </w:rPr>
    </w:lvl>
    <w:lvl w:ilvl="8">
      <w:start w:val="1"/>
      <w:numFmt w:val="lowerRoman"/>
      <w:lvlText w:val="%9."/>
      <w:lvlJc w:val="right"/>
      <w:pPr>
        <w:ind w:left="1" w:firstLine="709"/>
      </w:pPr>
      <w:rPr>
        <w:rFonts w:hint="default"/>
      </w:rPr>
    </w:lvl>
  </w:abstractNum>
  <w:abstractNum w:abstractNumId="12" w15:restartNumberingAfterBreak="0">
    <w:nsid w:val="508701B3"/>
    <w:multiLevelType w:val="hybridMultilevel"/>
    <w:tmpl w:val="FDA8A7A2"/>
    <w:lvl w:ilvl="0" w:tplc="0E44A22A">
      <w:start w:val="1"/>
      <w:numFmt w:val="bullet"/>
      <w:suff w:val="space"/>
      <w:lvlText w:val=""/>
      <w:lvlJc w:val="left"/>
      <w:pPr>
        <w:ind w:left="0" w:firstLine="709"/>
      </w:pPr>
      <w:rPr>
        <w:rFonts w:ascii="Symbol" w:hAnsi="Symbol" w:hint="default"/>
      </w:rPr>
    </w:lvl>
    <w:lvl w:ilvl="1" w:tplc="952C4D44" w:tentative="1">
      <w:start w:val="1"/>
      <w:numFmt w:val="bullet"/>
      <w:lvlText w:val="o"/>
      <w:lvlJc w:val="left"/>
      <w:pPr>
        <w:ind w:left="2149" w:hanging="360"/>
      </w:pPr>
      <w:rPr>
        <w:rFonts w:ascii="Courier New" w:hAnsi="Courier New" w:cs="Courier New" w:hint="default"/>
      </w:rPr>
    </w:lvl>
    <w:lvl w:ilvl="2" w:tplc="A3384C04" w:tentative="1">
      <w:start w:val="1"/>
      <w:numFmt w:val="bullet"/>
      <w:lvlText w:val=""/>
      <w:lvlJc w:val="left"/>
      <w:pPr>
        <w:ind w:left="2869" w:hanging="360"/>
      </w:pPr>
      <w:rPr>
        <w:rFonts w:ascii="Wingdings" w:hAnsi="Wingdings" w:hint="default"/>
      </w:rPr>
    </w:lvl>
    <w:lvl w:ilvl="3" w:tplc="A4782ABA" w:tentative="1">
      <w:start w:val="1"/>
      <w:numFmt w:val="bullet"/>
      <w:lvlText w:val=""/>
      <w:lvlJc w:val="left"/>
      <w:pPr>
        <w:ind w:left="3589" w:hanging="360"/>
      </w:pPr>
      <w:rPr>
        <w:rFonts w:ascii="Symbol" w:hAnsi="Symbol" w:hint="default"/>
      </w:rPr>
    </w:lvl>
    <w:lvl w:ilvl="4" w:tplc="8E76AF6E" w:tentative="1">
      <w:start w:val="1"/>
      <w:numFmt w:val="bullet"/>
      <w:lvlText w:val="o"/>
      <w:lvlJc w:val="left"/>
      <w:pPr>
        <w:ind w:left="4309" w:hanging="360"/>
      </w:pPr>
      <w:rPr>
        <w:rFonts w:ascii="Courier New" w:hAnsi="Courier New" w:cs="Courier New" w:hint="default"/>
      </w:rPr>
    </w:lvl>
    <w:lvl w:ilvl="5" w:tplc="93E2E712" w:tentative="1">
      <w:start w:val="1"/>
      <w:numFmt w:val="bullet"/>
      <w:lvlText w:val=""/>
      <w:lvlJc w:val="left"/>
      <w:pPr>
        <w:ind w:left="5029" w:hanging="360"/>
      </w:pPr>
      <w:rPr>
        <w:rFonts w:ascii="Wingdings" w:hAnsi="Wingdings" w:hint="default"/>
      </w:rPr>
    </w:lvl>
    <w:lvl w:ilvl="6" w:tplc="3CB43968" w:tentative="1">
      <w:start w:val="1"/>
      <w:numFmt w:val="bullet"/>
      <w:lvlText w:val=""/>
      <w:lvlJc w:val="left"/>
      <w:pPr>
        <w:ind w:left="5749" w:hanging="360"/>
      </w:pPr>
      <w:rPr>
        <w:rFonts w:ascii="Symbol" w:hAnsi="Symbol" w:hint="default"/>
      </w:rPr>
    </w:lvl>
    <w:lvl w:ilvl="7" w:tplc="A9F23940" w:tentative="1">
      <w:start w:val="1"/>
      <w:numFmt w:val="bullet"/>
      <w:lvlText w:val="o"/>
      <w:lvlJc w:val="left"/>
      <w:pPr>
        <w:ind w:left="6469" w:hanging="360"/>
      </w:pPr>
      <w:rPr>
        <w:rFonts w:ascii="Courier New" w:hAnsi="Courier New" w:cs="Courier New" w:hint="default"/>
      </w:rPr>
    </w:lvl>
    <w:lvl w:ilvl="8" w:tplc="9F3C6774" w:tentative="1">
      <w:start w:val="1"/>
      <w:numFmt w:val="bullet"/>
      <w:lvlText w:val=""/>
      <w:lvlJc w:val="left"/>
      <w:pPr>
        <w:ind w:left="7189" w:hanging="360"/>
      </w:pPr>
      <w:rPr>
        <w:rFonts w:ascii="Wingdings" w:hAnsi="Wingdings" w:hint="default"/>
      </w:rPr>
    </w:lvl>
  </w:abstractNum>
  <w:abstractNum w:abstractNumId="13" w15:restartNumberingAfterBreak="0">
    <w:nsid w:val="770C5609"/>
    <w:multiLevelType w:val="hybridMultilevel"/>
    <w:tmpl w:val="5DD07D06"/>
    <w:lvl w:ilvl="0" w:tplc="655A9898">
      <w:start w:val="1"/>
      <w:numFmt w:val="bullet"/>
      <w:suff w:val="space"/>
      <w:lvlText w:val=""/>
      <w:lvlJc w:val="left"/>
      <w:pPr>
        <w:ind w:left="0" w:firstLine="709"/>
      </w:pPr>
      <w:rPr>
        <w:rFonts w:ascii="Symbol" w:hAnsi="Symbol" w:hint="default"/>
      </w:rPr>
    </w:lvl>
    <w:lvl w:ilvl="1" w:tplc="6DC2336C" w:tentative="1">
      <w:start w:val="1"/>
      <w:numFmt w:val="bullet"/>
      <w:lvlText w:val="o"/>
      <w:lvlJc w:val="left"/>
      <w:pPr>
        <w:ind w:left="2149" w:hanging="360"/>
      </w:pPr>
      <w:rPr>
        <w:rFonts w:ascii="Courier New" w:hAnsi="Courier New" w:cs="Courier New" w:hint="default"/>
      </w:rPr>
    </w:lvl>
    <w:lvl w:ilvl="2" w:tplc="2A36B1C6" w:tentative="1">
      <w:start w:val="1"/>
      <w:numFmt w:val="bullet"/>
      <w:lvlText w:val=""/>
      <w:lvlJc w:val="left"/>
      <w:pPr>
        <w:ind w:left="2869" w:hanging="360"/>
      </w:pPr>
      <w:rPr>
        <w:rFonts w:ascii="Wingdings" w:hAnsi="Wingdings" w:hint="default"/>
      </w:rPr>
    </w:lvl>
    <w:lvl w:ilvl="3" w:tplc="95BCDE98" w:tentative="1">
      <w:start w:val="1"/>
      <w:numFmt w:val="bullet"/>
      <w:lvlText w:val=""/>
      <w:lvlJc w:val="left"/>
      <w:pPr>
        <w:ind w:left="3589" w:hanging="360"/>
      </w:pPr>
      <w:rPr>
        <w:rFonts w:ascii="Symbol" w:hAnsi="Symbol" w:hint="default"/>
      </w:rPr>
    </w:lvl>
    <w:lvl w:ilvl="4" w:tplc="29B8C4A8" w:tentative="1">
      <w:start w:val="1"/>
      <w:numFmt w:val="bullet"/>
      <w:lvlText w:val="o"/>
      <w:lvlJc w:val="left"/>
      <w:pPr>
        <w:ind w:left="4309" w:hanging="360"/>
      </w:pPr>
      <w:rPr>
        <w:rFonts w:ascii="Courier New" w:hAnsi="Courier New" w:cs="Courier New" w:hint="default"/>
      </w:rPr>
    </w:lvl>
    <w:lvl w:ilvl="5" w:tplc="17FA1ACC" w:tentative="1">
      <w:start w:val="1"/>
      <w:numFmt w:val="bullet"/>
      <w:lvlText w:val=""/>
      <w:lvlJc w:val="left"/>
      <w:pPr>
        <w:ind w:left="5029" w:hanging="360"/>
      </w:pPr>
      <w:rPr>
        <w:rFonts w:ascii="Wingdings" w:hAnsi="Wingdings" w:hint="default"/>
      </w:rPr>
    </w:lvl>
    <w:lvl w:ilvl="6" w:tplc="6FCA26EC" w:tentative="1">
      <w:start w:val="1"/>
      <w:numFmt w:val="bullet"/>
      <w:lvlText w:val=""/>
      <w:lvlJc w:val="left"/>
      <w:pPr>
        <w:ind w:left="5749" w:hanging="360"/>
      </w:pPr>
      <w:rPr>
        <w:rFonts w:ascii="Symbol" w:hAnsi="Symbol" w:hint="default"/>
      </w:rPr>
    </w:lvl>
    <w:lvl w:ilvl="7" w:tplc="B7F23ABC" w:tentative="1">
      <w:start w:val="1"/>
      <w:numFmt w:val="bullet"/>
      <w:lvlText w:val="o"/>
      <w:lvlJc w:val="left"/>
      <w:pPr>
        <w:ind w:left="6469" w:hanging="360"/>
      </w:pPr>
      <w:rPr>
        <w:rFonts w:ascii="Courier New" w:hAnsi="Courier New" w:cs="Courier New" w:hint="default"/>
      </w:rPr>
    </w:lvl>
    <w:lvl w:ilvl="8" w:tplc="8782EE3E" w:tentative="1">
      <w:start w:val="1"/>
      <w:numFmt w:val="bullet"/>
      <w:lvlText w:val=""/>
      <w:lvlJc w:val="left"/>
      <w:pPr>
        <w:ind w:left="7189"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5"/>
  </w:num>
  <w:num w:numId="7">
    <w:abstractNumId w:val="12"/>
  </w:num>
  <w:num w:numId="8">
    <w:abstractNumId w:val="7"/>
  </w:num>
  <w:num w:numId="9">
    <w:abstractNumId w:val="13"/>
  </w:num>
  <w:num w:numId="10">
    <w:abstractNumId w:val="9"/>
  </w:num>
  <w:num w:numId="11">
    <w:abstractNumId w:val="3"/>
  </w:num>
  <w:num w:numId="12">
    <w:abstractNumId w:val="4"/>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AC"/>
    <w:rsid w:val="00041475"/>
    <w:rsid w:val="00043CC3"/>
    <w:rsid w:val="000849C5"/>
    <w:rsid w:val="000B0397"/>
    <w:rsid w:val="00102C38"/>
    <w:rsid w:val="00114246"/>
    <w:rsid w:val="00191DFE"/>
    <w:rsid w:val="001A44F9"/>
    <w:rsid w:val="001A52D0"/>
    <w:rsid w:val="00202500"/>
    <w:rsid w:val="00211B75"/>
    <w:rsid w:val="002166D6"/>
    <w:rsid w:val="002447D9"/>
    <w:rsid w:val="002A567A"/>
    <w:rsid w:val="002C2C4B"/>
    <w:rsid w:val="002C7D06"/>
    <w:rsid w:val="002E09A6"/>
    <w:rsid w:val="00345BD6"/>
    <w:rsid w:val="00362969"/>
    <w:rsid w:val="003C437A"/>
    <w:rsid w:val="003E22DF"/>
    <w:rsid w:val="003F0663"/>
    <w:rsid w:val="00436DB3"/>
    <w:rsid w:val="00472DCF"/>
    <w:rsid w:val="00490A02"/>
    <w:rsid w:val="004A5F05"/>
    <w:rsid w:val="005051A6"/>
    <w:rsid w:val="00511F0A"/>
    <w:rsid w:val="005244E2"/>
    <w:rsid w:val="0052450C"/>
    <w:rsid w:val="005730C3"/>
    <w:rsid w:val="005A05AC"/>
    <w:rsid w:val="00616F56"/>
    <w:rsid w:val="006236F4"/>
    <w:rsid w:val="00687FFA"/>
    <w:rsid w:val="00765559"/>
    <w:rsid w:val="007E7020"/>
    <w:rsid w:val="007F3FA4"/>
    <w:rsid w:val="00843A90"/>
    <w:rsid w:val="008C4B1E"/>
    <w:rsid w:val="00931035"/>
    <w:rsid w:val="00944CE6"/>
    <w:rsid w:val="00950283"/>
    <w:rsid w:val="009668F3"/>
    <w:rsid w:val="009F3983"/>
    <w:rsid w:val="00A3700B"/>
    <w:rsid w:val="00A65542"/>
    <w:rsid w:val="00AB5B54"/>
    <w:rsid w:val="00AC0E24"/>
    <w:rsid w:val="00AC6D90"/>
    <w:rsid w:val="00AD257B"/>
    <w:rsid w:val="00AD5C91"/>
    <w:rsid w:val="00B1457B"/>
    <w:rsid w:val="00B52BC6"/>
    <w:rsid w:val="00C25515"/>
    <w:rsid w:val="00C6377D"/>
    <w:rsid w:val="00CF1BA7"/>
    <w:rsid w:val="00D764D5"/>
    <w:rsid w:val="00D9579D"/>
    <w:rsid w:val="00DE45D7"/>
    <w:rsid w:val="00E05F01"/>
    <w:rsid w:val="00E53FF7"/>
    <w:rsid w:val="00EB0131"/>
    <w:rsid w:val="00EB0E3D"/>
    <w:rsid w:val="00EE7D11"/>
    <w:rsid w:val="00EF1B94"/>
    <w:rsid w:val="00EF448C"/>
    <w:rsid w:val="00F503A3"/>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2A821"/>
  <w15:docId w15:val="{7EBB1C7D-A5D3-46F0-B208-7CD9B55F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qFormat/>
    <w:rsid w:val="00616F56"/>
    <w:pPr>
      <w:spacing w:after="0" w:line="240" w:lineRule="auto"/>
      <w:ind w:firstLine="709"/>
      <w:contextualSpacing/>
      <w:jc w:val="both"/>
    </w:pPr>
    <w:rPr>
      <w:rFonts w:ascii="Times New Roman" w:hAnsi="Times New Roman"/>
      <w:sz w:val="24"/>
    </w:rPr>
  </w:style>
  <w:style w:type="paragraph" w:customStyle="1" w:styleId="Text1">
    <w:name w:val="Text_1"/>
    <w:basedOn w:val="Text"/>
    <w:next w:val="Text"/>
    <w:qFormat/>
    <w:rsid w:val="00755645"/>
    <w:pPr>
      <w:numPr>
        <w:numId w:val="1"/>
      </w:numPr>
      <w:spacing w:before="240"/>
      <w:outlineLvl w:val="0"/>
    </w:pPr>
    <w:rPr>
      <w:b/>
    </w:rPr>
  </w:style>
  <w:style w:type="paragraph" w:customStyle="1" w:styleId="Text2">
    <w:name w:val="Text_2"/>
    <w:basedOn w:val="Text1"/>
    <w:next w:val="Text"/>
    <w:qFormat/>
    <w:rsid w:val="00616F56"/>
    <w:pPr>
      <w:numPr>
        <w:ilvl w:val="1"/>
      </w:numPr>
      <w:spacing w:before="0"/>
      <w:ind w:left="0"/>
      <w:contextualSpacing w:val="0"/>
      <w:outlineLvl w:val="1"/>
    </w:pPr>
    <w:rPr>
      <w:b w:val="0"/>
    </w:rPr>
  </w:style>
  <w:style w:type="paragraph" w:styleId="a3">
    <w:name w:val="endnote text"/>
    <w:basedOn w:val="a"/>
    <w:link w:val="a4"/>
    <w:uiPriority w:val="99"/>
    <w:semiHidden/>
    <w:unhideWhenUsed/>
    <w:rsid w:val="0062075B"/>
    <w:pPr>
      <w:spacing w:after="0" w:line="240" w:lineRule="auto"/>
    </w:pPr>
    <w:rPr>
      <w:sz w:val="20"/>
      <w:szCs w:val="20"/>
    </w:rPr>
  </w:style>
  <w:style w:type="character" w:customStyle="1" w:styleId="a4">
    <w:name w:val="Текст концевой сноски Знак"/>
    <w:basedOn w:val="a0"/>
    <w:link w:val="a3"/>
    <w:uiPriority w:val="99"/>
    <w:semiHidden/>
    <w:rsid w:val="0062075B"/>
    <w:rPr>
      <w:sz w:val="20"/>
      <w:szCs w:val="20"/>
    </w:rPr>
  </w:style>
  <w:style w:type="character" w:styleId="a5">
    <w:name w:val="endnote reference"/>
    <w:basedOn w:val="a0"/>
    <w:uiPriority w:val="99"/>
    <w:semiHidden/>
    <w:unhideWhenUsed/>
    <w:rsid w:val="0062075B"/>
    <w:rPr>
      <w:vertAlign w:val="superscript"/>
    </w:rPr>
  </w:style>
  <w:style w:type="paragraph" w:styleId="a6">
    <w:name w:val="footnote text"/>
    <w:basedOn w:val="a"/>
    <w:link w:val="a7"/>
    <w:uiPriority w:val="99"/>
    <w:semiHidden/>
    <w:unhideWhenUsed/>
    <w:rsid w:val="0062075B"/>
    <w:pPr>
      <w:spacing w:after="0" w:line="240" w:lineRule="auto"/>
    </w:pPr>
    <w:rPr>
      <w:sz w:val="20"/>
      <w:szCs w:val="20"/>
    </w:rPr>
  </w:style>
  <w:style w:type="character" w:customStyle="1" w:styleId="a7">
    <w:name w:val="Текст сноски Знак"/>
    <w:basedOn w:val="a0"/>
    <w:link w:val="a6"/>
    <w:uiPriority w:val="99"/>
    <w:semiHidden/>
    <w:rsid w:val="0062075B"/>
    <w:rPr>
      <w:sz w:val="20"/>
      <w:szCs w:val="20"/>
    </w:rPr>
  </w:style>
  <w:style w:type="character" w:styleId="a8">
    <w:name w:val="footnote reference"/>
    <w:basedOn w:val="a0"/>
    <w:uiPriority w:val="99"/>
    <w:semiHidden/>
    <w:unhideWhenUsed/>
    <w:qFormat/>
    <w:rsid w:val="0062075B"/>
    <w:rPr>
      <w:vertAlign w:val="superscript"/>
    </w:rPr>
  </w:style>
  <w:style w:type="paragraph" w:styleId="a9">
    <w:name w:val="Balloon Text"/>
    <w:basedOn w:val="a"/>
    <w:link w:val="aa"/>
    <w:uiPriority w:val="99"/>
    <w:semiHidden/>
    <w:unhideWhenUsed/>
    <w:rsid w:val="005754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48E"/>
    <w:rPr>
      <w:rFonts w:ascii="Segoe UI" w:hAnsi="Segoe UI" w:cs="Segoe UI"/>
      <w:sz w:val="18"/>
      <w:szCs w:val="18"/>
    </w:rPr>
  </w:style>
  <w:style w:type="paragraph" w:styleId="ab">
    <w:name w:val="header"/>
    <w:basedOn w:val="a"/>
    <w:link w:val="ac"/>
    <w:uiPriority w:val="99"/>
    <w:unhideWhenUsed/>
    <w:rsid w:val="005754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548E"/>
  </w:style>
  <w:style w:type="paragraph" w:styleId="ad">
    <w:name w:val="footer"/>
    <w:basedOn w:val="a"/>
    <w:link w:val="ae"/>
    <w:uiPriority w:val="99"/>
    <w:unhideWhenUsed/>
    <w:rsid w:val="005754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548E"/>
  </w:style>
  <w:style w:type="table" w:styleId="af">
    <w:name w:val="Table Grid"/>
    <w:basedOn w:val="a1"/>
    <w:uiPriority w:val="59"/>
    <w:rsid w:val="0058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_3"/>
    <w:basedOn w:val="Text2"/>
    <w:qFormat/>
    <w:rsid w:val="00A11531"/>
    <w:pPr>
      <w:numPr>
        <w:ilvl w:val="2"/>
      </w:numPr>
      <w:outlineLvl w:val="2"/>
    </w:pPr>
  </w:style>
  <w:style w:type="table" w:customStyle="1" w:styleId="1">
    <w:name w:val="Сетка таблицы1"/>
    <w:basedOn w:val="a1"/>
    <w:next w:val="af"/>
    <w:uiPriority w:val="59"/>
    <w:rsid w:val="005F0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25515"/>
    <w:rPr>
      <w:sz w:val="16"/>
      <w:szCs w:val="16"/>
    </w:rPr>
  </w:style>
  <w:style w:type="paragraph" w:styleId="af1">
    <w:name w:val="annotation text"/>
    <w:basedOn w:val="a"/>
    <w:link w:val="af2"/>
    <w:uiPriority w:val="99"/>
    <w:semiHidden/>
    <w:unhideWhenUsed/>
    <w:rsid w:val="00C25515"/>
    <w:pPr>
      <w:spacing w:line="240" w:lineRule="auto"/>
    </w:pPr>
    <w:rPr>
      <w:sz w:val="20"/>
      <w:szCs w:val="20"/>
    </w:rPr>
  </w:style>
  <w:style w:type="character" w:customStyle="1" w:styleId="af2">
    <w:name w:val="Текст примечания Знак"/>
    <w:basedOn w:val="a0"/>
    <w:link w:val="af1"/>
    <w:uiPriority w:val="99"/>
    <w:semiHidden/>
    <w:rsid w:val="00C25515"/>
    <w:rPr>
      <w:sz w:val="20"/>
      <w:szCs w:val="20"/>
    </w:rPr>
  </w:style>
  <w:style w:type="paragraph" w:styleId="af3">
    <w:name w:val="annotation subject"/>
    <w:basedOn w:val="af1"/>
    <w:next w:val="af1"/>
    <w:link w:val="af4"/>
    <w:uiPriority w:val="99"/>
    <w:semiHidden/>
    <w:unhideWhenUsed/>
    <w:rsid w:val="00C25515"/>
    <w:rPr>
      <w:b/>
      <w:bCs/>
    </w:rPr>
  </w:style>
  <w:style w:type="character" w:customStyle="1" w:styleId="af4">
    <w:name w:val="Тема примечания Знак"/>
    <w:basedOn w:val="af2"/>
    <w:link w:val="af3"/>
    <w:uiPriority w:val="99"/>
    <w:semiHidden/>
    <w:rsid w:val="00C25515"/>
    <w:rPr>
      <w:b/>
      <w:bCs/>
      <w:sz w:val="20"/>
      <w:szCs w:val="20"/>
    </w:rPr>
  </w:style>
  <w:style w:type="paragraph" w:styleId="af5">
    <w:name w:val="Revision"/>
    <w:hidden/>
    <w:uiPriority w:val="99"/>
    <w:semiHidden/>
    <w:rsid w:val="001A4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1CC1-45F3-4FC2-9A79-C589A9C9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Климентьев Александр Лирович</dc:creator>
  <cp:lastModifiedBy>Гавриленко Анна Владимировна</cp:lastModifiedBy>
  <cp:revision>3</cp:revision>
  <cp:lastPrinted>2020-02-19T04:48:00Z</cp:lastPrinted>
  <dcterms:created xsi:type="dcterms:W3CDTF">2021-05-18T06:22:00Z</dcterms:created>
  <dcterms:modified xsi:type="dcterms:W3CDTF">2021-05-18T06:25:00Z</dcterms:modified>
</cp:coreProperties>
</file>