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13" w:rsidRPr="000A58A5" w:rsidRDefault="00874F13" w:rsidP="00874F13">
      <w:pPr>
        <w:pStyle w:val="1"/>
        <w:jc w:val="center"/>
        <w:rPr>
          <w:rFonts w:eastAsia="Times New Roman"/>
        </w:rPr>
      </w:pPr>
      <w:r w:rsidRPr="003A36AA">
        <w:rPr>
          <w:rFonts w:eastAsia="Times New Roman"/>
          <w:b/>
        </w:rPr>
        <w:t xml:space="preserve">Документы, которые должны быть приложены к заявке на заключение договора, содержащего положения о предоставлении </w:t>
      </w:r>
      <w:r>
        <w:rPr>
          <w:rFonts w:eastAsia="Times New Roman"/>
          <w:b/>
        </w:rPr>
        <w:t>КУ</w:t>
      </w:r>
    </w:p>
    <w:p w:rsidR="00874F13" w:rsidRPr="000A58A5" w:rsidRDefault="00874F13" w:rsidP="00874F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 w:rsidRPr="000A58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 w:rsidRPr="000A58A5">
        <w:rPr>
          <w:rFonts w:ascii="Times New Roman" w:eastAsia="Times New Roman" w:hAnsi="Times New Roman" w:cs="Times New Roman"/>
        </w:rPr>
        <w:t xml:space="preserve">окумент, подтверждающий право собственности (пользования) на помещение в </w:t>
      </w:r>
      <w:r>
        <w:rPr>
          <w:rFonts w:ascii="Times New Roman" w:eastAsia="Times New Roman" w:hAnsi="Times New Roman" w:cs="Times New Roman"/>
        </w:rPr>
        <w:t>МКД</w:t>
      </w:r>
      <w:r w:rsidRPr="000A58A5">
        <w:rPr>
          <w:rFonts w:ascii="Times New Roman" w:eastAsia="Times New Roman" w:hAnsi="Times New Roman" w:cs="Times New Roman"/>
        </w:rPr>
        <w:t xml:space="preserve"> (жилой дом);</w:t>
      </w:r>
    </w:p>
    <w:p w:rsidR="00874F13" w:rsidRPr="000A58A5" w:rsidRDefault="00874F13" w:rsidP="00874F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 w:rsidRPr="000A58A5">
        <w:rPr>
          <w:rFonts w:ascii="Times New Roman" w:eastAsia="Times New Roman" w:hAnsi="Times New Roman" w:cs="Times New Roman"/>
        </w:rPr>
        <w:t xml:space="preserve"> документ, удостоверяющий личность физического лица </w:t>
      </w:r>
      <w:r>
        <w:rPr>
          <w:rFonts w:ascii="Times New Roman" w:eastAsia="Times New Roman" w:hAnsi="Times New Roman" w:cs="Times New Roman"/>
        </w:rPr>
        <w:t>–</w:t>
      </w:r>
      <w:r w:rsidRPr="000A58A5">
        <w:rPr>
          <w:rFonts w:ascii="Times New Roman" w:eastAsia="Times New Roman" w:hAnsi="Times New Roman" w:cs="Times New Roman"/>
        </w:rPr>
        <w:t xml:space="preserve"> собственника помещения, либо свидетельство о государственной регистрации юридического лица </w:t>
      </w:r>
      <w:r>
        <w:rPr>
          <w:rFonts w:ascii="Times New Roman" w:eastAsia="Times New Roman" w:hAnsi="Times New Roman" w:cs="Times New Roman"/>
        </w:rPr>
        <w:t>–</w:t>
      </w:r>
      <w:r w:rsidRPr="000A58A5">
        <w:rPr>
          <w:rFonts w:ascii="Times New Roman" w:eastAsia="Times New Roman" w:hAnsi="Times New Roman" w:cs="Times New Roman"/>
        </w:rPr>
        <w:t xml:space="preserve"> собственника помещения;</w:t>
      </w:r>
    </w:p>
    <w:p w:rsidR="00874F13" w:rsidRPr="000A58A5" w:rsidRDefault="00874F13" w:rsidP="00874F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 w:rsidRPr="000A58A5">
        <w:rPr>
          <w:rFonts w:ascii="Times New Roman" w:eastAsia="Times New Roman" w:hAnsi="Times New Roman" w:cs="Times New Roman"/>
        </w:rPr>
        <w:t xml:space="preserve"> документы, подтверждающие сведения о наличии и типе установленных индивидуальных, общих (квартирных), комнатных </w:t>
      </w:r>
      <w:r>
        <w:rPr>
          <w:rFonts w:ascii="Times New Roman" w:eastAsia="Times New Roman" w:hAnsi="Times New Roman" w:cs="Times New Roman"/>
        </w:rPr>
        <w:t>ПУ</w:t>
      </w:r>
      <w:r w:rsidRPr="000A58A5">
        <w:rPr>
          <w:rFonts w:ascii="Times New Roman" w:eastAsia="Times New Roman" w:hAnsi="Times New Roman" w:cs="Times New Roman"/>
        </w:rPr>
        <w:t xml:space="preserve">, дату и место их установки (введения в эксплуатацию), дату опломбирования </w:t>
      </w:r>
      <w:r>
        <w:rPr>
          <w:rFonts w:ascii="Times New Roman" w:eastAsia="Times New Roman" w:hAnsi="Times New Roman" w:cs="Times New Roman"/>
        </w:rPr>
        <w:t>ПУ</w:t>
      </w:r>
      <w:r w:rsidRPr="000A58A5">
        <w:rPr>
          <w:rFonts w:ascii="Times New Roman" w:eastAsia="Times New Roman" w:hAnsi="Times New Roman" w:cs="Times New Roman"/>
        </w:rPr>
        <w:t xml:space="preserve"> заводом-изготовителем или организацией, осуществлявшей последнюю поверку </w:t>
      </w:r>
      <w:r>
        <w:rPr>
          <w:rFonts w:ascii="Times New Roman" w:eastAsia="Times New Roman" w:hAnsi="Times New Roman" w:cs="Times New Roman"/>
        </w:rPr>
        <w:t>ПУ</w:t>
      </w:r>
      <w:r w:rsidRPr="000A58A5">
        <w:rPr>
          <w:rFonts w:ascii="Times New Roman" w:eastAsia="Times New Roman" w:hAnsi="Times New Roman" w:cs="Times New Roman"/>
        </w:rPr>
        <w:t xml:space="preserve">, установленный срок проведения очередной поверки, а также порядок и условия приема показаний </w:t>
      </w:r>
      <w:r>
        <w:rPr>
          <w:rFonts w:ascii="Times New Roman" w:eastAsia="Times New Roman" w:hAnsi="Times New Roman" w:cs="Times New Roman"/>
        </w:rPr>
        <w:t>ПУ</w:t>
      </w:r>
      <w:r w:rsidRPr="000A58A5">
        <w:rPr>
          <w:rFonts w:ascii="Times New Roman" w:eastAsia="Times New Roman" w:hAnsi="Times New Roman" w:cs="Times New Roman"/>
        </w:rPr>
        <w:t>;</w:t>
      </w:r>
    </w:p>
    <w:p w:rsidR="00874F13" w:rsidRPr="000A58A5" w:rsidRDefault="00874F13" w:rsidP="00874F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</w:t>
      </w:r>
      <w:r w:rsidRPr="000A58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8A5">
        <w:rPr>
          <w:rFonts w:ascii="Times New Roman" w:eastAsia="Times New Roman" w:hAnsi="Times New Roman" w:cs="Times New Roman"/>
        </w:rPr>
        <w:t xml:space="preserve">документы, подтверждающие сведения </w:t>
      </w:r>
      <w:r w:rsidRPr="000A58A5">
        <w:rPr>
          <w:rFonts w:ascii="Times New Roman" w:eastAsia="Times New Roman" w:hAnsi="Times New Roman" w:cs="Times New Roman"/>
          <w:lang w:eastAsia="ru-RU"/>
        </w:rPr>
        <w:t xml:space="preserve">о направлениях потребления </w:t>
      </w:r>
      <w:r>
        <w:rPr>
          <w:rFonts w:ascii="Times New Roman" w:eastAsia="Times New Roman" w:hAnsi="Times New Roman" w:cs="Times New Roman"/>
          <w:lang w:eastAsia="ru-RU"/>
        </w:rPr>
        <w:t>КУ</w:t>
      </w:r>
      <w:r w:rsidRPr="000A58A5">
        <w:rPr>
          <w:rFonts w:ascii="Times New Roman" w:eastAsia="Times New Roman" w:hAnsi="Times New Roman" w:cs="Times New Roman"/>
          <w:lang w:eastAsia="ru-RU"/>
        </w:rPr>
        <w:t xml:space="preserve">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874F13" w:rsidRPr="000A58A5" w:rsidRDefault="00874F13" w:rsidP="00874F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</w:t>
      </w:r>
      <w:r w:rsidRPr="000A58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8A5">
        <w:rPr>
          <w:rFonts w:ascii="Times New Roman" w:eastAsia="Times New Roman" w:hAnsi="Times New Roman" w:cs="Times New Roman"/>
        </w:rPr>
        <w:t>документы, подтверждающие сведения о</w:t>
      </w:r>
      <w:r w:rsidRPr="000A58A5">
        <w:rPr>
          <w:rFonts w:ascii="Times New Roman" w:eastAsia="Times New Roman" w:hAnsi="Times New Roman" w:cs="Times New Roman"/>
          <w:lang w:eastAsia="ru-RU"/>
        </w:rPr>
        <w:t xml:space="preserve"> площади земельного участка, не занятого жилым домом и надворными постройками.</w:t>
      </w:r>
    </w:p>
    <w:p w:rsidR="000A1899" w:rsidRPr="000A1899" w:rsidRDefault="000A1899" w:rsidP="000A189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0A1899">
        <w:rPr>
          <w:rFonts w:ascii="Times New Roman" w:eastAsia="Calibri" w:hAnsi="Times New Roman" w:cs="Times New Roman"/>
          <w:sz w:val="24"/>
        </w:rPr>
        <w:br w:type="page"/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lastRenderedPageBreak/>
        <w:br w:type="page"/>
      </w:r>
    </w:p>
    <w:p w:rsidR="004C0132" w:rsidRPr="00D66A3B" w:rsidRDefault="004C0132" w:rsidP="00D66A3B"/>
    <w:sectPr w:rsidR="004C0132" w:rsidRPr="00D66A3B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1"/>
    <w:multiLevelType w:val="multilevel"/>
    <w:tmpl w:val="D6365976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2A8"/>
    <w:multiLevelType w:val="hybridMultilevel"/>
    <w:tmpl w:val="40460F7C"/>
    <w:lvl w:ilvl="0" w:tplc="F9723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0A1899"/>
    <w:rsid w:val="004C0132"/>
    <w:rsid w:val="00762F04"/>
    <w:rsid w:val="00874F13"/>
    <w:rsid w:val="00D66A3B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F13"/>
    <w:pPr>
      <w:keepNext/>
      <w:keepLines/>
      <w:spacing w:after="0" w:line="276" w:lineRule="auto"/>
      <w:jc w:val="both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13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2023-12-20T11:46:00Z</dcterms:created>
  <dcterms:modified xsi:type="dcterms:W3CDTF">2023-12-20T11:46:00Z</dcterms:modified>
</cp:coreProperties>
</file>